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11" w:rsidRPr="00C953D6" w:rsidRDefault="00C953D6">
      <w:pPr>
        <w:pStyle w:val="Body"/>
        <w:jc w:val="center"/>
        <w:rPr>
          <w:rFonts w:ascii="Bookman Old Style" w:eastAsia="Bookman Old Style" w:hAnsi="Bookman Old Style" w:cs="Bookman Old Style"/>
          <w:sz w:val="28"/>
          <w:szCs w:val="28"/>
          <w:lang w:val="de-DE"/>
        </w:rPr>
      </w:pPr>
      <w:r w:rsidRPr="00C953D6">
        <w:rPr>
          <w:rFonts w:ascii="Bookman Old Style" w:hAnsi="Bookman Old Style"/>
          <w:sz w:val="28"/>
          <w:szCs w:val="28"/>
          <w:lang w:val="de-DE"/>
        </w:rPr>
        <w:t>AB Eröffnungsansprache</w:t>
      </w:r>
    </w:p>
    <w:p w:rsidR="00132611" w:rsidRPr="00C953D6" w:rsidRDefault="00132611">
      <w:pPr>
        <w:pStyle w:val="Body"/>
        <w:rPr>
          <w:rFonts w:ascii="Bookman Old Style" w:eastAsia="Bookman Old Style" w:hAnsi="Bookman Old Style" w:cs="Bookman Old Style"/>
          <w:sz w:val="28"/>
          <w:szCs w:val="28"/>
          <w:lang w:val="de-DE"/>
        </w:rPr>
      </w:pPr>
    </w:p>
    <w:p w:rsidR="00F52336" w:rsidRDefault="00C953D6">
      <w:pPr>
        <w:rPr>
          <w:rFonts w:ascii="Bookman Old Style" w:hAnsi="Bookman Old Style"/>
          <w:color w:val="000000"/>
          <w:sz w:val="28"/>
          <w:szCs w:val="28"/>
          <w:u w:color="000000"/>
          <w:shd w:val="clear" w:color="auto" w:fill="FFFFFF"/>
          <w:lang w:val="de-DE"/>
        </w:rPr>
      </w:pPr>
      <w:r w:rsidRPr="00C953D6">
        <w:rPr>
          <w:rFonts w:ascii="Bookman Old Style" w:hAnsi="Bookman Old Style"/>
          <w:color w:val="000000"/>
          <w:sz w:val="28"/>
          <w:szCs w:val="28"/>
          <w:u w:color="000000"/>
          <w:shd w:val="clear" w:color="auto" w:fill="FFFFFF"/>
          <w:lang w:val="de-DE"/>
        </w:rPr>
        <w:t xml:space="preserve">Es ist ein bewegendes Gefühl, mit Ihnen allen </w:t>
      </w:r>
      <w:r w:rsidR="00F52336">
        <w:rPr>
          <w:rFonts w:ascii="Bookman Old Style" w:hAnsi="Bookman Old Style"/>
          <w:color w:val="000000"/>
          <w:sz w:val="28"/>
          <w:szCs w:val="28"/>
          <w:u w:color="000000"/>
          <w:shd w:val="clear" w:color="auto" w:fill="FFFFFF"/>
          <w:lang w:val="de-DE"/>
        </w:rPr>
        <w:t xml:space="preserve">hier </w:t>
      </w:r>
      <w:r w:rsidRPr="00C953D6">
        <w:rPr>
          <w:rFonts w:ascii="Bookman Old Style" w:hAnsi="Bookman Old Style"/>
          <w:color w:val="000000"/>
          <w:sz w:val="28"/>
          <w:szCs w:val="28"/>
          <w:u w:color="000000"/>
          <w:shd w:val="clear" w:color="auto" w:fill="FFFFFF"/>
          <w:lang w:val="de-DE"/>
        </w:rPr>
        <w:t xml:space="preserve">in Boston zu sein. </w:t>
      </w:r>
    </w:p>
    <w:p w:rsidR="00C953D6" w:rsidRDefault="00C953D6">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Stefano und ich sind </w:t>
      </w:r>
      <w:r w:rsidR="00F52336">
        <w:rPr>
          <w:rFonts w:ascii="Bookman Old Style" w:hAnsi="Bookman Old Style"/>
          <w:color w:val="000000"/>
          <w:sz w:val="28"/>
          <w:szCs w:val="28"/>
          <w:u w:color="000000"/>
          <w:shd w:val="clear" w:color="auto" w:fill="FFFFFF"/>
          <w:lang w:val="de-DE"/>
        </w:rPr>
        <w:t xml:space="preserve">nun </w:t>
      </w:r>
      <w:r>
        <w:rPr>
          <w:rFonts w:ascii="Bookman Old Style" w:hAnsi="Bookman Old Style"/>
          <w:color w:val="000000"/>
          <w:sz w:val="28"/>
          <w:szCs w:val="28"/>
          <w:u w:color="000000"/>
          <w:shd w:val="clear" w:color="auto" w:fill="FFFFFF"/>
          <w:lang w:val="de-DE"/>
        </w:rPr>
        <w:t xml:space="preserve">seit </w:t>
      </w:r>
      <w:r w:rsidR="00F52336">
        <w:rPr>
          <w:rFonts w:ascii="Bookman Old Style" w:hAnsi="Bookman Old Style"/>
          <w:color w:val="000000"/>
          <w:sz w:val="28"/>
          <w:szCs w:val="28"/>
          <w:u w:color="000000"/>
          <w:shd w:val="clear" w:color="auto" w:fill="FFFFFF"/>
          <w:lang w:val="de-DE"/>
        </w:rPr>
        <w:t xml:space="preserve">zwei </w:t>
      </w:r>
      <w:r>
        <w:rPr>
          <w:rFonts w:ascii="Bookman Old Style" w:hAnsi="Bookman Old Style"/>
          <w:color w:val="000000"/>
          <w:sz w:val="28"/>
          <w:szCs w:val="28"/>
          <w:u w:color="000000"/>
          <w:shd w:val="clear" w:color="auto" w:fill="FFFFFF"/>
          <w:lang w:val="de-DE"/>
        </w:rPr>
        <w:t>Jahr</w:t>
      </w:r>
      <w:r w:rsidR="00F52336">
        <w:rPr>
          <w:rFonts w:ascii="Bookman Old Style" w:hAnsi="Bookman Old Style"/>
          <w:color w:val="000000"/>
          <w:sz w:val="28"/>
          <w:szCs w:val="28"/>
          <w:u w:color="000000"/>
          <w:shd w:val="clear" w:color="auto" w:fill="FFFFFF"/>
          <w:lang w:val="de-DE"/>
        </w:rPr>
        <w:t>en</w:t>
      </w:r>
      <w:r>
        <w:rPr>
          <w:rFonts w:ascii="Bookman Old Style" w:hAnsi="Bookman Old Style"/>
          <w:color w:val="000000"/>
          <w:sz w:val="28"/>
          <w:szCs w:val="28"/>
          <w:u w:color="000000"/>
          <w:shd w:val="clear" w:color="auto" w:fill="FFFFFF"/>
          <w:lang w:val="de-DE"/>
        </w:rPr>
        <w:t xml:space="preserve"> im Amt. </w:t>
      </w:r>
      <w:r w:rsidRPr="00C953D6">
        <w:rPr>
          <w:rFonts w:ascii="Bookman Old Style" w:hAnsi="Bookman Old Style"/>
          <w:color w:val="000000"/>
          <w:sz w:val="28"/>
          <w:szCs w:val="28"/>
          <w:u w:color="000000"/>
          <w:shd w:val="clear" w:color="auto" w:fill="FFFFFF"/>
          <w:lang w:val="de-DE"/>
        </w:rPr>
        <w:t xml:space="preserve">Es war eine ereignisreiche und ebenso </w:t>
      </w:r>
      <w:r>
        <w:rPr>
          <w:rFonts w:ascii="Bookman Old Style" w:hAnsi="Bookman Old Style"/>
          <w:color w:val="000000"/>
          <w:sz w:val="28"/>
          <w:szCs w:val="28"/>
          <w:u w:color="000000"/>
          <w:shd w:val="clear" w:color="auto" w:fill="FFFFFF"/>
          <w:lang w:val="de-DE"/>
        </w:rPr>
        <w:t>lohnende wie hektische Zeit.</w:t>
      </w:r>
    </w:p>
    <w:p w:rsidR="00D90B90" w:rsidRPr="00C953D6" w:rsidRDefault="00D90B90">
      <w:pPr>
        <w:rPr>
          <w:rFonts w:ascii="Bookman Old Style" w:hAnsi="Bookman Old Style"/>
          <w:color w:val="000000"/>
          <w:sz w:val="28"/>
          <w:szCs w:val="28"/>
          <w:u w:color="000000"/>
          <w:shd w:val="clear" w:color="auto" w:fill="FFFFFF"/>
          <w:lang w:val="de-DE"/>
        </w:rPr>
      </w:pPr>
    </w:p>
    <w:p w:rsidR="00C953D6" w:rsidRDefault="00D90B90">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Psychoanalytiker und Kandidaten aus so vielen Regionen der Welt kennenz</w:t>
      </w:r>
      <w:r w:rsidR="00F52336">
        <w:rPr>
          <w:rFonts w:ascii="Bookman Old Style" w:hAnsi="Bookman Old Style"/>
          <w:color w:val="000000"/>
          <w:sz w:val="28"/>
          <w:szCs w:val="28"/>
          <w:u w:color="000000"/>
          <w:shd w:val="clear" w:color="auto" w:fill="FFFFFF"/>
          <w:lang w:val="de-DE"/>
        </w:rPr>
        <w:t>ulernen und mit ihnen zusammen</w:t>
      </w:r>
      <w:r>
        <w:rPr>
          <w:rFonts w:ascii="Bookman Old Style" w:hAnsi="Bookman Old Style"/>
          <w:color w:val="000000"/>
          <w:sz w:val="28"/>
          <w:szCs w:val="28"/>
          <w:u w:color="000000"/>
          <w:shd w:val="clear" w:color="auto" w:fill="FFFFFF"/>
          <w:lang w:val="de-DE"/>
        </w:rPr>
        <w:t xml:space="preserve">arbeiten </w:t>
      </w:r>
      <w:r w:rsidR="00F52336">
        <w:rPr>
          <w:rFonts w:ascii="Bookman Old Style" w:hAnsi="Bookman Old Style"/>
          <w:color w:val="000000"/>
          <w:sz w:val="28"/>
          <w:szCs w:val="28"/>
          <w:u w:color="000000"/>
          <w:shd w:val="clear" w:color="auto" w:fill="FFFFFF"/>
          <w:lang w:val="de-DE"/>
        </w:rPr>
        <w:t xml:space="preserve">zu dürfen bereitet </w:t>
      </w:r>
      <w:r>
        <w:rPr>
          <w:rFonts w:ascii="Bookman Old Style" w:hAnsi="Bookman Old Style"/>
          <w:color w:val="000000"/>
          <w:sz w:val="28"/>
          <w:szCs w:val="28"/>
          <w:u w:color="000000"/>
          <w:shd w:val="clear" w:color="auto" w:fill="FFFFFF"/>
          <w:lang w:val="de-DE"/>
        </w:rPr>
        <w:t>große Freude.</w:t>
      </w:r>
    </w:p>
    <w:p w:rsidR="00D90B90" w:rsidRDefault="00D90B90">
      <w:pPr>
        <w:rPr>
          <w:rFonts w:ascii="Bookman Old Style" w:hAnsi="Bookman Old Style"/>
          <w:color w:val="000000"/>
          <w:sz w:val="28"/>
          <w:szCs w:val="28"/>
          <w:u w:color="000000"/>
          <w:shd w:val="clear" w:color="auto" w:fill="FFFFFF"/>
          <w:lang w:val="de-DE"/>
        </w:rPr>
      </w:pPr>
    </w:p>
    <w:p w:rsidR="00D90B90" w:rsidRDefault="00D90B90">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Die IPV hat die Aufgabe, Kenntnisse über </w:t>
      </w:r>
      <w:r w:rsidR="00F52336">
        <w:rPr>
          <w:rFonts w:ascii="Bookman Old Style" w:hAnsi="Bookman Old Style"/>
          <w:color w:val="000000"/>
          <w:sz w:val="28"/>
          <w:szCs w:val="28"/>
          <w:u w:color="000000"/>
          <w:shd w:val="clear" w:color="auto" w:fill="FFFFFF"/>
          <w:lang w:val="de-DE"/>
        </w:rPr>
        <w:t xml:space="preserve">die Psychoanalyse zu verbreiten, </w:t>
      </w:r>
      <w:r>
        <w:rPr>
          <w:rFonts w:ascii="Bookman Old Style" w:hAnsi="Bookman Old Style"/>
          <w:color w:val="000000"/>
          <w:sz w:val="28"/>
          <w:szCs w:val="28"/>
          <w:u w:color="000000"/>
          <w:shd w:val="clear" w:color="auto" w:fill="FFFFFF"/>
          <w:lang w:val="de-DE"/>
        </w:rPr>
        <w:t xml:space="preserve">sie als Wissenschaft – für uns als Individuen, aber auch für das Feld insgesamt – zu fördern und voranzubringen und </w:t>
      </w:r>
      <w:r w:rsidR="00F52336">
        <w:rPr>
          <w:rFonts w:ascii="Bookman Old Style" w:hAnsi="Bookman Old Style"/>
          <w:color w:val="000000"/>
          <w:sz w:val="28"/>
          <w:szCs w:val="28"/>
          <w:u w:color="000000"/>
          <w:shd w:val="clear" w:color="auto" w:fill="FFFFFF"/>
          <w:lang w:val="de-DE"/>
        </w:rPr>
        <w:t xml:space="preserve">für psychoanalytischen </w:t>
      </w:r>
      <w:r>
        <w:rPr>
          <w:rFonts w:ascii="Bookman Old Style" w:hAnsi="Bookman Old Style"/>
          <w:color w:val="000000"/>
          <w:sz w:val="28"/>
          <w:szCs w:val="28"/>
          <w:u w:color="000000"/>
          <w:shd w:val="clear" w:color="auto" w:fill="FFFFFF"/>
          <w:lang w:val="de-DE"/>
        </w:rPr>
        <w:t xml:space="preserve">Nachwuchs zu </w:t>
      </w:r>
      <w:r w:rsidR="00F52336">
        <w:rPr>
          <w:rFonts w:ascii="Bookman Old Style" w:hAnsi="Bookman Old Style"/>
          <w:color w:val="000000"/>
          <w:sz w:val="28"/>
          <w:szCs w:val="28"/>
          <w:u w:color="000000"/>
          <w:shd w:val="clear" w:color="auto" w:fill="FFFFFF"/>
          <w:lang w:val="de-DE"/>
        </w:rPr>
        <w:t>sorgen</w:t>
      </w:r>
      <w:r w:rsidR="003D79D6">
        <w:rPr>
          <w:rFonts w:ascii="Bookman Old Style" w:hAnsi="Bookman Old Style"/>
          <w:color w:val="000000"/>
          <w:sz w:val="28"/>
          <w:szCs w:val="28"/>
          <w:u w:color="000000"/>
          <w:shd w:val="clear" w:color="auto" w:fill="FFFFFF"/>
          <w:lang w:val="de-DE"/>
        </w:rPr>
        <w:t xml:space="preserve">. </w:t>
      </w:r>
      <w:r w:rsidR="00F52336">
        <w:rPr>
          <w:rFonts w:ascii="Bookman Old Style" w:hAnsi="Bookman Old Style"/>
          <w:color w:val="000000"/>
          <w:sz w:val="28"/>
          <w:szCs w:val="28"/>
          <w:u w:color="000000"/>
          <w:shd w:val="clear" w:color="auto" w:fill="FFFFFF"/>
          <w:lang w:val="de-DE"/>
        </w:rPr>
        <w:t xml:space="preserve">Diese Aufgaben </w:t>
      </w:r>
      <w:r w:rsidR="003D79D6">
        <w:rPr>
          <w:rFonts w:ascii="Bookman Old Style" w:hAnsi="Bookman Old Style"/>
          <w:color w:val="000000"/>
          <w:sz w:val="28"/>
          <w:szCs w:val="28"/>
          <w:u w:color="000000"/>
          <w:shd w:val="clear" w:color="auto" w:fill="FFFFFF"/>
          <w:lang w:val="de-DE"/>
        </w:rPr>
        <w:t>habe</w:t>
      </w:r>
      <w:r w:rsidR="00F52336">
        <w:rPr>
          <w:rFonts w:ascii="Bookman Old Style" w:hAnsi="Bookman Old Style"/>
          <w:color w:val="000000"/>
          <w:sz w:val="28"/>
          <w:szCs w:val="28"/>
          <w:u w:color="000000"/>
          <w:shd w:val="clear" w:color="auto" w:fill="FFFFFF"/>
          <w:lang w:val="de-DE"/>
        </w:rPr>
        <w:t>n</w:t>
      </w:r>
      <w:r w:rsidR="003D79D6">
        <w:rPr>
          <w:rFonts w:ascii="Bookman Old Style" w:hAnsi="Bookman Old Style"/>
          <w:color w:val="000000"/>
          <w:sz w:val="28"/>
          <w:szCs w:val="28"/>
          <w:u w:color="000000"/>
          <w:shd w:val="clear" w:color="auto" w:fill="FFFFFF"/>
          <w:lang w:val="de-DE"/>
        </w:rPr>
        <w:t xml:space="preserve"> </w:t>
      </w:r>
      <w:r w:rsidR="00F52336">
        <w:rPr>
          <w:rFonts w:ascii="Bookman Old Style" w:hAnsi="Bookman Old Style"/>
          <w:color w:val="000000"/>
          <w:sz w:val="28"/>
          <w:szCs w:val="28"/>
          <w:u w:color="000000"/>
          <w:shd w:val="clear" w:color="auto" w:fill="FFFFFF"/>
          <w:lang w:val="de-DE"/>
        </w:rPr>
        <w:t>m</w:t>
      </w:r>
      <w:r w:rsidR="003D79D6">
        <w:rPr>
          <w:rFonts w:ascii="Bookman Old Style" w:hAnsi="Bookman Old Style"/>
          <w:color w:val="000000"/>
          <w:sz w:val="28"/>
          <w:szCs w:val="28"/>
          <w:u w:color="000000"/>
          <w:shd w:val="clear" w:color="auto" w:fill="FFFFFF"/>
          <w:lang w:val="de-DE"/>
        </w:rPr>
        <w:t xml:space="preserve">ich in den vergangenen zwei Jahren und </w:t>
      </w:r>
      <w:r w:rsidR="00F52336">
        <w:rPr>
          <w:rFonts w:ascii="Bookman Old Style" w:hAnsi="Bookman Old Style"/>
          <w:color w:val="000000"/>
          <w:sz w:val="28"/>
          <w:szCs w:val="28"/>
          <w:u w:color="000000"/>
          <w:shd w:val="clear" w:color="auto" w:fill="FFFFFF"/>
          <w:lang w:val="de-DE"/>
        </w:rPr>
        <w:t xml:space="preserve">natürlich </w:t>
      </w:r>
      <w:r w:rsidR="003D79D6">
        <w:rPr>
          <w:rFonts w:ascii="Bookman Old Style" w:hAnsi="Bookman Old Style"/>
          <w:color w:val="000000"/>
          <w:sz w:val="28"/>
          <w:szCs w:val="28"/>
          <w:u w:color="000000"/>
          <w:shd w:val="clear" w:color="auto" w:fill="FFFFFF"/>
          <w:lang w:val="de-DE"/>
        </w:rPr>
        <w:t xml:space="preserve">speziell </w:t>
      </w:r>
      <w:r w:rsidR="00F52336">
        <w:rPr>
          <w:rFonts w:ascii="Bookman Old Style" w:hAnsi="Bookman Old Style"/>
          <w:color w:val="000000"/>
          <w:sz w:val="28"/>
          <w:szCs w:val="28"/>
          <w:u w:color="000000"/>
          <w:shd w:val="clear" w:color="auto" w:fill="FFFFFF"/>
          <w:lang w:val="de-DE"/>
        </w:rPr>
        <w:t xml:space="preserve">während der </w:t>
      </w:r>
      <w:r w:rsidR="003D79D6">
        <w:rPr>
          <w:rFonts w:ascii="Bookman Old Style" w:hAnsi="Bookman Old Style"/>
          <w:color w:val="000000"/>
          <w:sz w:val="28"/>
          <w:szCs w:val="28"/>
          <w:u w:color="000000"/>
          <w:shd w:val="clear" w:color="auto" w:fill="FFFFFF"/>
          <w:lang w:val="de-DE"/>
        </w:rPr>
        <w:t xml:space="preserve">Vorbereitungen auf diesen Kongress </w:t>
      </w:r>
      <w:r w:rsidR="00F52336">
        <w:rPr>
          <w:rFonts w:ascii="Bookman Old Style" w:hAnsi="Bookman Old Style"/>
          <w:color w:val="000000"/>
          <w:sz w:val="28"/>
          <w:szCs w:val="28"/>
          <w:u w:color="000000"/>
          <w:shd w:val="clear" w:color="auto" w:fill="FFFFFF"/>
          <w:lang w:val="de-DE"/>
        </w:rPr>
        <w:t>intensiv beschäftigt.</w:t>
      </w:r>
      <w:r w:rsidR="003D79D6">
        <w:rPr>
          <w:rFonts w:ascii="Bookman Old Style" w:hAnsi="Bookman Old Style"/>
          <w:color w:val="000000"/>
          <w:sz w:val="28"/>
          <w:szCs w:val="28"/>
          <w:u w:color="000000"/>
          <w:shd w:val="clear" w:color="auto" w:fill="FFFFFF"/>
          <w:lang w:val="de-DE"/>
        </w:rPr>
        <w:t xml:space="preserve"> </w:t>
      </w:r>
      <w:r w:rsidR="00F52336">
        <w:rPr>
          <w:rFonts w:ascii="Bookman Old Style" w:hAnsi="Bookman Old Style"/>
          <w:color w:val="000000"/>
          <w:sz w:val="28"/>
          <w:szCs w:val="28"/>
          <w:u w:color="000000"/>
          <w:shd w:val="clear" w:color="auto" w:fill="FFFFFF"/>
          <w:lang w:val="de-DE"/>
        </w:rPr>
        <w:t xml:space="preserve">Dabei habe ich mich vor allem auf </w:t>
      </w:r>
      <w:r w:rsidR="003D79D6" w:rsidRPr="00F52336">
        <w:rPr>
          <w:rFonts w:ascii="Bookman Old Style" w:hAnsi="Bookman Old Style"/>
          <w:color w:val="000000"/>
          <w:sz w:val="28"/>
          <w:szCs w:val="28"/>
          <w:u w:color="000000"/>
          <w:shd w:val="clear" w:color="auto" w:fill="FFFFFF"/>
          <w:lang w:val="de-DE"/>
        </w:rPr>
        <w:t xml:space="preserve">unsere </w:t>
      </w:r>
      <w:r w:rsidR="00F52336">
        <w:rPr>
          <w:rFonts w:ascii="Bookman Old Style" w:hAnsi="Bookman Old Style"/>
          <w:color w:val="000000"/>
          <w:sz w:val="28"/>
          <w:szCs w:val="28"/>
          <w:u w:color="000000"/>
          <w:shd w:val="clear" w:color="auto" w:fill="FFFFFF"/>
          <w:lang w:val="de-DE"/>
        </w:rPr>
        <w:t xml:space="preserve">neuen </w:t>
      </w:r>
      <w:r w:rsidR="003D79D6" w:rsidRPr="00F52336">
        <w:rPr>
          <w:rFonts w:ascii="Bookman Old Style" w:hAnsi="Bookman Old Style"/>
          <w:color w:val="000000"/>
          <w:sz w:val="28"/>
          <w:szCs w:val="28"/>
          <w:u w:color="000000"/>
          <w:shd w:val="clear" w:color="auto" w:fill="FFFFFF"/>
          <w:lang w:val="de-DE"/>
        </w:rPr>
        <w:t>K</w:t>
      </w:r>
      <w:r w:rsidR="00F52336">
        <w:rPr>
          <w:rFonts w:ascii="Bookman Old Style" w:hAnsi="Bookman Old Style"/>
          <w:color w:val="000000"/>
          <w:sz w:val="28"/>
          <w:szCs w:val="28"/>
          <w:u w:color="000000"/>
          <w:shd w:val="clear" w:color="auto" w:fill="FFFFFF"/>
          <w:lang w:val="de-DE"/>
        </w:rPr>
        <w:t xml:space="preserve">ommunikationsmöglichkeiten </w:t>
      </w:r>
      <w:r w:rsidR="003D79D6">
        <w:rPr>
          <w:rFonts w:ascii="Bookman Old Style" w:hAnsi="Bookman Old Style"/>
          <w:color w:val="000000"/>
          <w:sz w:val="28"/>
          <w:szCs w:val="28"/>
          <w:u w:color="000000"/>
          <w:shd w:val="clear" w:color="auto" w:fill="FFFFFF"/>
          <w:lang w:val="de-DE"/>
        </w:rPr>
        <w:t xml:space="preserve">und </w:t>
      </w:r>
      <w:r w:rsidR="00F52336">
        <w:rPr>
          <w:rFonts w:ascii="Bookman Old Style" w:hAnsi="Bookman Old Style"/>
          <w:color w:val="000000"/>
          <w:sz w:val="28"/>
          <w:szCs w:val="28"/>
          <w:u w:color="000000"/>
          <w:shd w:val="clear" w:color="auto" w:fill="FFFFFF"/>
          <w:lang w:val="de-DE"/>
        </w:rPr>
        <w:t xml:space="preserve">auf die </w:t>
      </w:r>
      <w:r w:rsidR="003D79D6">
        <w:rPr>
          <w:rFonts w:ascii="Bookman Old Style" w:hAnsi="Bookman Old Style"/>
          <w:color w:val="000000"/>
          <w:sz w:val="28"/>
          <w:szCs w:val="28"/>
          <w:u w:color="000000"/>
          <w:shd w:val="clear" w:color="auto" w:fill="FFFFFF"/>
          <w:lang w:val="de-DE"/>
        </w:rPr>
        <w:t xml:space="preserve">wichtige Mission der Internationalen Neuen Gruppen </w:t>
      </w:r>
      <w:r w:rsidR="00F52336">
        <w:rPr>
          <w:rFonts w:ascii="Bookman Old Style" w:hAnsi="Bookman Old Style"/>
          <w:color w:val="000000"/>
          <w:sz w:val="28"/>
          <w:szCs w:val="28"/>
          <w:u w:color="000000"/>
          <w:shd w:val="clear" w:color="auto" w:fill="FFFFFF"/>
          <w:lang w:val="de-DE"/>
        </w:rPr>
        <w:t>konzentriert</w:t>
      </w:r>
      <w:r w:rsidR="003D79D6">
        <w:rPr>
          <w:rFonts w:ascii="Bookman Old Style" w:hAnsi="Bookman Old Style"/>
          <w:color w:val="000000"/>
          <w:sz w:val="28"/>
          <w:szCs w:val="28"/>
          <w:u w:color="000000"/>
          <w:shd w:val="clear" w:color="auto" w:fill="FFFFFF"/>
          <w:lang w:val="de-DE"/>
        </w:rPr>
        <w:t xml:space="preserve">. </w:t>
      </w:r>
    </w:p>
    <w:p w:rsidR="003D79D6" w:rsidRDefault="003D79D6">
      <w:pPr>
        <w:rPr>
          <w:rFonts w:ascii="Bookman Old Style" w:hAnsi="Bookman Old Style"/>
          <w:color w:val="000000"/>
          <w:sz w:val="28"/>
          <w:szCs w:val="28"/>
          <w:u w:color="000000"/>
          <w:shd w:val="clear" w:color="auto" w:fill="FFFFFF"/>
          <w:lang w:val="de-DE"/>
        </w:rPr>
      </w:pPr>
    </w:p>
    <w:p w:rsidR="003D79D6" w:rsidRDefault="003D79D6">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Nun ist es also soweit, der Kongress beginnt! Stefano und ich hatten die Vision eines Kongresses, der nicht allzu kostspielig sein und  reichlich Gelegenheit zum Gedankenaustausch in entspannter und anregender Atmosphäre bieten würde. Uns schwebte eine Art Campus vor. Was </w:t>
      </w:r>
      <w:r w:rsidR="00F52336">
        <w:rPr>
          <w:rFonts w:ascii="Bookman Old Style" w:hAnsi="Bookman Old Style"/>
          <w:color w:val="000000"/>
          <w:sz w:val="28"/>
          <w:szCs w:val="28"/>
          <w:u w:color="000000"/>
          <w:shd w:val="clear" w:color="auto" w:fill="FFFFFF"/>
          <w:lang w:val="de-DE"/>
        </w:rPr>
        <w:t xml:space="preserve">die </w:t>
      </w:r>
      <w:r>
        <w:rPr>
          <w:rFonts w:ascii="Bookman Old Style" w:hAnsi="Bookman Old Style"/>
          <w:color w:val="000000"/>
          <w:sz w:val="28"/>
          <w:szCs w:val="28"/>
          <w:u w:color="000000"/>
          <w:shd w:val="clear" w:color="auto" w:fill="FFFFFF"/>
          <w:lang w:val="de-DE"/>
        </w:rPr>
        <w:t>Kosten</w:t>
      </w:r>
      <w:r w:rsidR="00F52336">
        <w:rPr>
          <w:rFonts w:ascii="Bookman Old Style" w:hAnsi="Bookman Old Style"/>
          <w:color w:val="000000"/>
          <w:sz w:val="28"/>
          <w:szCs w:val="28"/>
          <w:u w:color="000000"/>
          <w:shd w:val="clear" w:color="auto" w:fill="FFFFFF"/>
          <w:lang w:val="de-DE"/>
        </w:rPr>
        <w:t xml:space="preserve"> </w:t>
      </w:r>
      <w:r>
        <w:rPr>
          <w:rFonts w:ascii="Bookman Old Style" w:hAnsi="Bookman Old Style"/>
          <w:color w:val="000000"/>
          <w:sz w:val="28"/>
          <w:szCs w:val="28"/>
          <w:u w:color="000000"/>
          <w:shd w:val="clear" w:color="auto" w:fill="FFFFFF"/>
          <w:lang w:val="de-DE"/>
        </w:rPr>
        <w:t xml:space="preserve">betrifft, so könnte es den Anschein haben, als seien wir unseren eigenen Erwartungen nicht gerecht geworden. Ja, der Kongress ist wesentlich teurer, als wir es uns gewünscht hatten. Aber dies ist die Realität, mit der wir es tun bekommen, wenn wir eine derart große </w:t>
      </w:r>
      <w:r w:rsidR="00F52336">
        <w:rPr>
          <w:rFonts w:ascii="Bookman Old Style" w:hAnsi="Bookman Old Style"/>
          <w:color w:val="000000"/>
          <w:sz w:val="28"/>
          <w:szCs w:val="28"/>
          <w:u w:color="000000"/>
          <w:shd w:val="clear" w:color="auto" w:fill="FFFFFF"/>
          <w:lang w:val="de-DE"/>
        </w:rPr>
        <w:t xml:space="preserve">Veranstaltung </w:t>
      </w:r>
      <w:r>
        <w:rPr>
          <w:rFonts w:ascii="Bookman Old Style" w:hAnsi="Bookman Old Style"/>
          <w:color w:val="000000"/>
          <w:sz w:val="28"/>
          <w:szCs w:val="28"/>
          <w:u w:color="000000"/>
          <w:shd w:val="clear" w:color="auto" w:fill="FFFFFF"/>
          <w:lang w:val="de-DE"/>
        </w:rPr>
        <w:t xml:space="preserve">in den USA organisieren. </w:t>
      </w:r>
      <w:r w:rsidR="00F52336">
        <w:rPr>
          <w:rFonts w:ascii="Bookman Old Style" w:hAnsi="Bookman Old Style"/>
          <w:color w:val="000000"/>
          <w:sz w:val="28"/>
          <w:szCs w:val="28"/>
          <w:u w:color="000000"/>
          <w:shd w:val="clear" w:color="auto" w:fill="FFFFFF"/>
          <w:lang w:val="de-DE"/>
        </w:rPr>
        <w:t>Sie können mir g</w:t>
      </w:r>
      <w:r>
        <w:rPr>
          <w:rFonts w:ascii="Bookman Old Style" w:hAnsi="Bookman Old Style"/>
          <w:color w:val="000000"/>
          <w:sz w:val="28"/>
          <w:szCs w:val="28"/>
          <w:u w:color="000000"/>
          <w:shd w:val="clear" w:color="auto" w:fill="FFFFFF"/>
          <w:lang w:val="de-DE"/>
        </w:rPr>
        <w:t>lauben</w:t>
      </w:r>
      <w:r w:rsidR="00F52336">
        <w:rPr>
          <w:rFonts w:ascii="Bookman Old Style" w:hAnsi="Bookman Old Style"/>
          <w:color w:val="000000"/>
          <w:sz w:val="28"/>
          <w:szCs w:val="28"/>
          <w:u w:color="000000"/>
          <w:shd w:val="clear" w:color="auto" w:fill="FFFFFF"/>
          <w:lang w:val="de-DE"/>
        </w:rPr>
        <w:t>:</w:t>
      </w:r>
      <w:r>
        <w:rPr>
          <w:rFonts w:ascii="Bookman Old Style" w:hAnsi="Bookman Old Style"/>
          <w:color w:val="000000"/>
          <w:sz w:val="28"/>
          <w:szCs w:val="28"/>
          <w:u w:color="000000"/>
          <w:shd w:val="clear" w:color="auto" w:fill="FFFFFF"/>
          <w:lang w:val="de-DE"/>
        </w:rPr>
        <w:t xml:space="preserve"> </w:t>
      </w:r>
      <w:r w:rsidR="00F52336">
        <w:rPr>
          <w:rFonts w:ascii="Bookman Old Style" w:hAnsi="Bookman Old Style"/>
          <w:color w:val="000000"/>
          <w:sz w:val="28"/>
          <w:szCs w:val="28"/>
          <w:u w:color="000000"/>
          <w:shd w:val="clear" w:color="auto" w:fill="FFFFFF"/>
          <w:lang w:val="de-DE"/>
        </w:rPr>
        <w:t xml:space="preserve">Wir </w:t>
      </w:r>
      <w:r>
        <w:rPr>
          <w:rFonts w:ascii="Bookman Old Style" w:hAnsi="Bookman Old Style"/>
          <w:color w:val="000000"/>
          <w:sz w:val="28"/>
          <w:szCs w:val="28"/>
          <w:u w:color="000000"/>
          <w:shd w:val="clear" w:color="auto" w:fill="FFFFFF"/>
          <w:lang w:val="de-DE"/>
        </w:rPr>
        <w:t>haben</w:t>
      </w:r>
      <w:r w:rsidR="00F52336" w:rsidRPr="00F52336">
        <w:rPr>
          <w:rFonts w:ascii="Bookman Old Style" w:hAnsi="Bookman Old Style"/>
          <w:color w:val="000000"/>
          <w:sz w:val="28"/>
          <w:szCs w:val="28"/>
          <w:u w:color="000000"/>
          <w:shd w:val="clear" w:color="auto" w:fill="FFFFFF"/>
          <w:lang w:val="de-DE"/>
        </w:rPr>
        <w:t xml:space="preserve"> </w:t>
      </w:r>
      <w:r w:rsidR="00F52336">
        <w:rPr>
          <w:rFonts w:ascii="Bookman Old Style" w:hAnsi="Bookman Old Style"/>
          <w:color w:val="000000"/>
          <w:sz w:val="28"/>
          <w:szCs w:val="28"/>
          <w:u w:color="000000"/>
          <w:shd w:val="clear" w:color="auto" w:fill="FFFFFF"/>
          <w:lang w:val="de-DE"/>
        </w:rPr>
        <w:t>alles getan</w:t>
      </w:r>
      <w:r>
        <w:rPr>
          <w:rFonts w:ascii="Bookman Old Style" w:hAnsi="Bookman Old Style"/>
          <w:color w:val="000000"/>
          <w:sz w:val="28"/>
          <w:szCs w:val="28"/>
          <w:u w:color="000000"/>
          <w:shd w:val="clear" w:color="auto" w:fill="FFFFFF"/>
          <w:lang w:val="de-DE"/>
        </w:rPr>
        <w:t xml:space="preserve">, um die Kosten </w:t>
      </w:r>
      <w:r w:rsidR="00F52336">
        <w:rPr>
          <w:rFonts w:ascii="Bookman Old Style" w:hAnsi="Bookman Old Style"/>
          <w:color w:val="000000"/>
          <w:sz w:val="28"/>
          <w:szCs w:val="28"/>
          <w:u w:color="000000"/>
          <w:shd w:val="clear" w:color="auto" w:fill="FFFFFF"/>
          <w:lang w:val="de-DE"/>
        </w:rPr>
        <w:t xml:space="preserve">möglichst </w:t>
      </w:r>
      <w:r>
        <w:rPr>
          <w:rFonts w:ascii="Bookman Old Style" w:hAnsi="Bookman Old Style"/>
          <w:color w:val="000000"/>
          <w:sz w:val="28"/>
          <w:szCs w:val="28"/>
          <w:u w:color="000000"/>
          <w:shd w:val="clear" w:color="auto" w:fill="FFFFFF"/>
          <w:lang w:val="de-DE"/>
        </w:rPr>
        <w:t xml:space="preserve">niedrig zu halten. </w:t>
      </w:r>
      <w:r w:rsidR="00F52336">
        <w:rPr>
          <w:rFonts w:ascii="Bookman Old Style" w:hAnsi="Bookman Old Style"/>
          <w:color w:val="000000"/>
          <w:sz w:val="28"/>
          <w:szCs w:val="28"/>
          <w:u w:color="000000"/>
          <w:shd w:val="clear" w:color="auto" w:fill="FFFFFF"/>
          <w:lang w:val="de-DE"/>
        </w:rPr>
        <w:t xml:space="preserve">Sogar die </w:t>
      </w:r>
      <w:r>
        <w:rPr>
          <w:rFonts w:ascii="Bookman Old Style" w:hAnsi="Bookman Old Style"/>
          <w:color w:val="000000"/>
          <w:sz w:val="28"/>
          <w:szCs w:val="28"/>
          <w:u w:color="000000"/>
          <w:shd w:val="clear" w:color="auto" w:fill="FFFFFF"/>
          <w:lang w:val="de-DE"/>
        </w:rPr>
        <w:t xml:space="preserve">Anmeldegebühren </w:t>
      </w:r>
      <w:r w:rsidR="00F52336">
        <w:rPr>
          <w:rFonts w:ascii="Bookman Old Style" w:hAnsi="Bookman Old Style"/>
          <w:color w:val="000000"/>
          <w:sz w:val="28"/>
          <w:szCs w:val="28"/>
          <w:u w:color="000000"/>
          <w:shd w:val="clear" w:color="auto" w:fill="FFFFFF"/>
          <w:lang w:val="de-DE"/>
        </w:rPr>
        <w:t xml:space="preserve">sind </w:t>
      </w:r>
      <w:r>
        <w:rPr>
          <w:rFonts w:ascii="Bookman Old Style" w:hAnsi="Bookman Old Style"/>
          <w:color w:val="000000"/>
          <w:sz w:val="28"/>
          <w:szCs w:val="28"/>
          <w:u w:color="000000"/>
          <w:shd w:val="clear" w:color="auto" w:fill="FFFFFF"/>
          <w:lang w:val="de-DE"/>
        </w:rPr>
        <w:t>z.T. subventioniert.</w:t>
      </w:r>
    </w:p>
    <w:p w:rsidR="003D79D6" w:rsidRDefault="003D79D6">
      <w:pPr>
        <w:rPr>
          <w:rFonts w:ascii="Bookman Old Style" w:hAnsi="Bookman Old Style"/>
          <w:color w:val="000000"/>
          <w:sz w:val="28"/>
          <w:szCs w:val="28"/>
          <w:u w:color="000000"/>
          <w:shd w:val="clear" w:color="auto" w:fill="FFFFFF"/>
          <w:lang w:val="de-DE"/>
        </w:rPr>
      </w:pPr>
    </w:p>
    <w:p w:rsidR="003D79D6" w:rsidRDefault="003D79D6">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Was den zweiten Punkt betrifft, so habe ich </w:t>
      </w:r>
      <w:r w:rsidR="00F52336">
        <w:rPr>
          <w:rFonts w:ascii="Bookman Old Style" w:hAnsi="Bookman Old Style"/>
          <w:color w:val="000000"/>
          <w:sz w:val="28"/>
          <w:szCs w:val="28"/>
          <w:u w:color="000000"/>
          <w:shd w:val="clear" w:color="auto" w:fill="FFFFFF"/>
          <w:lang w:val="de-DE"/>
        </w:rPr>
        <w:t xml:space="preserve">allerdings </w:t>
      </w:r>
      <w:r>
        <w:rPr>
          <w:rFonts w:ascii="Bookman Old Style" w:hAnsi="Bookman Old Style"/>
          <w:color w:val="000000"/>
          <w:sz w:val="28"/>
          <w:szCs w:val="28"/>
          <w:u w:color="000000"/>
          <w:shd w:val="clear" w:color="auto" w:fill="FFFFFF"/>
          <w:lang w:val="de-DE"/>
        </w:rPr>
        <w:t xml:space="preserve">den Eindruck, dass es uns gelungen ist, </w:t>
      </w:r>
      <w:r w:rsidR="00F52336">
        <w:rPr>
          <w:rFonts w:ascii="Bookman Old Style" w:hAnsi="Bookman Old Style"/>
          <w:color w:val="000000"/>
          <w:sz w:val="28"/>
          <w:szCs w:val="28"/>
          <w:u w:color="000000"/>
          <w:shd w:val="clear" w:color="auto" w:fill="FFFFFF"/>
          <w:lang w:val="de-DE"/>
        </w:rPr>
        <w:t xml:space="preserve">genau </w:t>
      </w:r>
      <w:r>
        <w:rPr>
          <w:rFonts w:ascii="Bookman Old Style" w:hAnsi="Bookman Old Style"/>
          <w:color w:val="000000"/>
          <w:sz w:val="28"/>
          <w:szCs w:val="28"/>
          <w:u w:color="000000"/>
          <w:shd w:val="clear" w:color="auto" w:fill="FFFFFF"/>
          <w:lang w:val="de-DE"/>
        </w:rPr>
        <w:t>die Atmosphäre zu schaffen, die wir hier in diese</w:t>
      </w:r>
      <w:r w:rsidR="00F52336">
        <w:rPr>
          <w:rFonts w:ascii="Bookman Old Style" w:hAnsi="Bookman Old Style"/>
          <w:color w:val="000000"/>
          <w:sz w:val="28"/>
          <w:szCs w:val="28"/>
          <w:u w:color="000000"/>
          <w:shd w:val="clear" w:color="auto" w:fill="FFFFFF"/>
          <w:lang w:val="de-DE"/>
        </w:rPr>
        <w:t>r</w:t>
      </w:r>
      <w:r>
        <w:rPr>
          <w:rFonts w:ascii="Bookman Old Style" w:hAnsi="Bookman Old Style"/>
          <w:color w:val="000000"/>
          <w:sz w:val="28"/>
          <w:szCs w:val="28"/>
          <w:u w:color="000000"/>
          <w:shd w:val="clear" w:color="auto" w:fill="FFFFFF"/>
          <w:lang w:val="de-DE"/>
        </w:rPr>
        <w:t xml:space="preserve"> überaus einladenden </w:t>
      </w:r>
      <w:r w:rsidR="00F52336">
        <w:rPr>
          <w:rFonts w:ascii="Bookman Old Style" w:hAnsi="Bookman Old Style"/>
          <w:color w:val="000000"/>
          <w:sz w:val="28"/>
          <w:szCs w:val="28"/>
          <w:u w:color="000000"/>
          <w:shd w:val="clear" w:color="auto" w:fill="FFFFFF"/>
          <w:lang w:val="de-DE"/>
        </w:rPr>
        <w:t xml:space="preserve">Stadt Boston </w:t>
      </w:r>
      <w:r>
        <w:rPr>
          <w:rFonts w:ascii="Bookman Old Style" w:hAnsi="Bookman Old Style"/>
          <w:color w:val="000000"/>
          <w:sz w:val="28"/>
          <w:szCs w:val="28"/>
          <w:u w:color="000000"/>
          <w:shd w:val="clear" w:color="auto" w:fill="FFFFFF"/>
          <w:lang w:val="de-DE"/>
        </w:rPr>
        <w:t xml:space="preserve">und diesem wunderschönen Veranstaltungsort erleben wollten. </w:t>
      </w:r>
      <w:r w:rsidR="003C33FE">
        <w:rPr>
          <w:rFonts w:ascii="Bookman Old Style" w:hAnsi="Bookman Old Style"/>
          <w:color w:val="000000"/>
          <w:sz w:val="28"/>
          <w:szCs w:val="28"/>
          <w:u w:color="000000"/>
          <w:shd w:val="clear" w:color="auto" w:fill="FFFFFF"/>
          <w:lang w:val="de-DE"/>
        </w:rPr>
        <w:t xml:space="preserve">Wir möchten dem Programmkomitee, den Broomhills-Mitarbeitern, </w:t>
      </w:r>
      <w:r w:rsidR="003C33FE">
        <w:rPr>
          <w:rFonts w:ascii="Bookman Old Style" w:hAnsi="Bookman Old Style"/>
          <w:color w:val="000000"/>
          <w:sz w:val="28"/>
          <w:szCs w:val="28"/>
          <w:u w:color="000000"/>
          <w:shd w:val="clear" w:color="auto" w:fill="FFFFFF"/>
          <w:lang w:val="de-DE"/>
        </w:rPr>
        <w:lastRenderedPageBreak/>
        <w:t xml:space="preserve">Geber und Reusch </w:t>
      </w:r>
      <w:r w:rsidR="00F52336">
        <w:rPr>
          <w:rFonts w:ascii="Bookman Old Style" w:hAnsi="Bookman Old Style"/>
          <w:color w:val="000000"/>
          <w:sz w:val="28"/>
          <w:szCs w:val="28"/>
          <w:u w:color="000000"/>
          <w:shd w:val="clear" w:color="auto" w:fill="FFFFFF"/>
          <w:lang w:val="de-DE"/>
        </w:rPr>
        <w:t xml:space="preserve">sowie </w:t>
      </w:r>
      <w:r w:rsidR="003C33FE">
        <w:rPr>
          <w:rFonts w:ascii="Bookman Old Style" w:hAnsi="Bookman Old Style"/>
          <w:color w:val="000000"/>
          <w:sz w:val="28"/>
          <w:szCs w:val="28"/>
          <w:u w:color="000000"/>
          <w:shd w:val="clear" w:color="auto" w:fill="FFFFFF"/>
          <w:lang w:val="de-DE"/>
        </w:rPr>
        <w:t>dem Lokalen Organisationskomitee u</w:t>
      </w:r>
      <w:r>
        <w:rPr>
          <w:rFonts w:ascii="Bookman Old Style" w:hAnsi="Bookman Old Style"/>
          <w:color w:val="000000"/>
          <w:sz w:val="28"/>
          <w:szCs w:val="28"/>
          <w:u w:color="000000"/>
          <w:shd w:val="clear" w:color="auto" w:fill="FFFFFF"/>
          <w:lang w:val="de-DE"/>
        </w:rPr>
        <w:t>nser</w:t>
      </w:r>
      <w:r w:rsidR="003C33FE">
        <w:rPr>
          <w:rFonts w:ascii="Bookman Old Style" w:hAnsi="Bookman Old Style"/>
          <w:color w:val="000000"/>
          <w:sz w:val="28"/>
          <w:szCs w:val="28"/>
          <w:u w:color="000000"/>
          <w:shd w:val="clear" w:color="auto" w:fill="FFFFFF"/>
          <w:lang w:val="de-DE"/>
        </w:rPr>
        <w:t>en tiefempfundenen</w:t>
      </w:r>
      <w:r>
        <w:rPr>
          <w:rFonts w:ascii="Bookman Old Style" w:hAnsi="Bookman Old Style"/>
          <w:color w:val="000000"/>
          <w:sz w:val="28"/>
          <w:szCs w:val="28"/>
          <w:u w:color="000000"/>
          <w:shd w:val="clear" w:color="auto" w:fill="FFFFFF"/>
          <w:lang w:val="de-DE"/>
        </w:rPr>
        <w:t xml:space="preserve"> Dank für </w:t>
      </w:r>
      <w:r w:rsidR="003C33FE">
        <w:rPr>
          <w:rFonts w:ascii="Bookman Old Style" w:hAnsi="Bookman Old Style"/>
          <w:color w:val="000000"/>
          <w:sz w:val="28"/>
          <w:szCs w:val="28"/>
          <w:u w:color="000000"/>
          <w:shd w:val="clear" w:color="auto" w:fill="FFFFFF"/>
          <w:lang w:val="de-DE"/>
        </w:rPr>
        <w:t xml:space="preserve">ihre </w:t>
      </w:r>
      <w:r>
        <w:rPr>
          <w:rFonts w:ascii="Bookman Old Style" w:hAnsi="Bookman Old Style"/>
          <w:color w:val="000000"/>
          <w:sz w:val="28"/>
          <w:szCs w:val="28"/>
          <w:u w:color="000000"/>
          <w:shd w:val="clear" w:color="auto" w:fill="FFFFFF"/>
          <w:lang w:val="de-DE"/>
        </w:rPr>
        <w:t xml:space="preserve">phantastische Arbeit </w:t>
      </w:r>
      <w:r w:rsidR="003C33FE">
        <w:rPr>
          <w:rFonts w:ascii="Bookman Old Style" w:hAnsi="Bookman Old Style"/>
          <w:color w:val="000000"/>
          <w:sz w:val="28"/>
          <w:szCs w:val="28"/>
          <w:u w:color="000000"/>
          <w:shd w:val="clear" w:color="auto" w:fill="FFFFFF"/>
          <w:lang w:val="de-DE"/>
        </w:rPr>
        <w:t>aussprechen.</w:t>
      </w:r>
    </w:p>
    <w:p w:rsidR="003C33FE" w:rsidRDefault="003C33FE">
      <w:pPr>
        <w:rPr>
          <w:rFonts w:ascii="Bookman Old Style" w:hAnsi="Bookman Old Style"/>
          <w:color w:val="000000"/>
          <w:sz w:val="28"/>
          <w:szCs w:val="28"/>
          <w:u w:color="000000"/>
          <w:shd w:val="clear" w:color="auto" w:fill="FFFFFF"/>
          <w:lang w:val="de-DE"/>
        </w:rPr>
      </w:pPr>
    </w:p>
    <w:p w:rsidR="00264997" w:rsidRDefault="0024247B">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Nun </w:t>
      </w:r>
      <w:r w:rsidR="00264997">
        <w:rPr>
          <w:rFonts w:ascii="Bookman Old Style" w:hAnsi="Bookman Old Style"/>
          <w:color w:val="000000"/>
          <w:sz w:val="28"/>
          <w:szCs w:val="28"/>
          <w:u w:color="000000"/>
          <w:shd w:val="clear" w:color="auto" w:fill="FFFFFF"/>
          <w:lang w:val="de-DE"/>
        </w:rPr>
        <w:t xml:space="preserve">liegt es an jedem von uns, die </w:t>
      </w:r>
      <w:r>
        <w:rPr>
          <w:rFonts w:ascii="Bookman Old Style" w:hAnsi="Bookman Old Style"/>
          <w:color w:val="000000"/>
          <w:sz w:val="28"/>
          <w:szCs w:val="28"/>
          <w:u w:color="000000"/>
          <w:shd w:val="clear" w:color="auto" w:fill="FFFFFF"/>
          <w:lang w:val="de-DE"/>
        </w:rPr>
        <w:t xml:space="preserve">Chance </w:t>
      </w:r>
      <w:r w:rsidR="00264997">
        <w:rPr>
          <w:rFonts w:ascii="Bookman Old Style" w:hAnsi="Bookman Old Style"/>
          <w:color w:val="000000"/>
          <w:sz w:val="28"/>
          <w:szCs w:val="28"/>
          <w:u w:color="000000"/>
          <w:shd w:val="clear" w:color="auto" w:fill="FFFFFF"/>
          <w:lang w:val="de-DE"/>
        </w:rPr>
        <w:t xml:space="preserve">zum </w:t>
      </w:r>
      <w:r>
        <w:rPr>
          <w:rFonts w:ascii="Bookman Old Style" w:hAnsi="Bookman Old Style"/>
          <w:color w:val="000000"/>
          <w:sz w:val="28"/>
          <w:szCs w:val="28"/>
          <w:u w:color="000000"/>
          <w:shd w:val="clear" w:color="auto" w:fill="FFFFFF"/>
          <w:lang w:val="de-DE"/>
        </w:rPr>
        <w:t xml:space="preserve">wechselseitigen </w:t>
      </w:r>
      <w:r w:rsidR="00264997">
        <w:rPr>
          <w:rFonts w:ascii="Bookman Old Style" w:hAnsi="Bookman Old Style"/>
          <w:color w:val="000000"/>
          <w:sz w:val="28"/>
          <w:szCs w:val="28"/>
          <w:u w:color="000000"/>
          <w:shd w:val="clear" w:color="auto" w:fill="FFFFFF"/>
          <w:lang w:val="de-DE"/>
        </w:rPr>
        <w:t xml:space="preserve">Kennenlernen und zum Austausch </w:t>
      </w:r>
      <w:r>
        <w:rPr>
          <w:rFonts w:ascii="Bookman Old Style" w:hAnsi="Bookman Old Style"/>
          <w:color w:val="000000"/>
          <w:sz w:val="28"/>
          <w:szCs w:val="28"/>
          <w:u w:color="000000"/>
          <w:shd w:val="clear" w:color="auto" w:fill="FFFFFF"/>
          <w:lang w:val="de-DE"/>
        </w:rPr>
        <w:t xml:space="preserve">zu nutzen, </w:t>
      </w:r>
      <w:r w:rsidR="00264997">
        <w:rPr>
          <w:rFonts w:ascii="Bookman Old Style" w:hAnsi="Bookman Old Style"/>
          <w:color w:val="000000"/>
          <w:sz w:val="28"/>
          <w:szCs w:val="28"/>
          <w:u w:color="000000"/>
          <w:shd w:val="clear" w:color="auto" w:fill="FFFFFF"/>
          <w:lang w:val="de-DE"/>
        </w:rPr>
        <w:t>voneinander zu lernen und einander zu inspirieren.</w:t>
      </w:r>
    </w:p>
    <w:p w:rsidR="00264997" w:rsidRDefault="00264997">
      <w:pPr>
        <w:rPr>
          <w:rFonts w:ascii="Bookman Old Style" w:hAnsi="Bookman Old Style"/>
          <w:color w:val="000000"/>
          <w:sz w:val="28"/>
          <w:szCs w:val="28"/>
          <w:u w:color="000000"/>
          <w:shd w:val="clear" w:color="auto" w:fill="FFFFFF"/>
          <w:lang w:val="de-DE"/>
        </w:rPr>
      </w:pPr>
    </w:p>
    <w:p w:rsidR="003C33FE" w:rsidRDefault="00264997">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Im vergangenen Jahr und </w:t>
      </w:r>
      <w:r w:rsidR="003F0B0E">
        <w:rPr>
          <w:rFonts w:ascii="Bookman Old Style" w:hAnsi="Bookman Old Style"/>
          <w:color w:val="000000"/>
          <w:sz w:val="28"/>
          <w:szCs w:val="28"/>
          <w:u w:color="000000"/>
          <w:shd w:val="clear" w:color="auto" w:fill="FFFFFF"/>
          <w:lang w:val="de-DE"/>
        </w:rPr>
        <w:t xml:space="preserve">während der </w:t>
      </w:r>
      <w:r>
        <w:rPr>
          <w:rFonts w:ascii="Bookman Old Style" w:hAnsi="Bookman Old Style"/>
          <w:color w:val="000000"/>
          <w:sz w:val="28"/>
          <w:szCs w:val="28"/>
          <w:u w:color="000000"/>
          <w:shd w:val="clear" w:color="auto" w:fill="FFFFFF"/>
          <w:lang w:val="de-DE"/>
        </w:rPr>
        <w:t xml:space="preserve">letzten Monate habe ich sehr häufig über die Boston-Gruppen gesprochen. Es fühlt sich nun ein bisschen so an, als würde man Kinder mit Süßigkeiten locken, die sie nicht essen dürfen, denn wenn Sie sich nicht für die Boston-Gruppen angemeldet haben, können Sie jetzt nicht </w:t>
      </w:r>
      <w:r w:rsidR="003F0B0E">
        <w:rPr>
          <w:rFonts w:ascii="Bookman Old Style" w:hAnsi="Bookman Old Style"/>
          <w:color w:val="000000"/>
          <w:sz w:val="28"/>
          <w:szCs w:val="28"/>
          <w:u w:color="000000"/>
          <w:shd w:val="clear" w:color="auto" w:fill="FFFFFF"/>
          <w:lang w:val="de-DE"/>
        </w:rPr>
        <w:t xml:space="preserve">daran </w:t>
      </w:r>
      <w:r>
        <w:rPr>
          <w:rFonts w:ascii="Bookman Old Style" w:hAnsi="Bookman Old Style"/>
          <w:color w:val="000000"/>
          <w:sz w:val="28"/>
          <w:szCs w:val="28"/>
          <w:u w:color="000000"/>
          <w:shd w:val="clear" w:color="auto" w:fill="FFFFFF"/>
          <w:lang w:val="de-DE"/>
        </w:rPr>
        <w:t xml:space="preserve">teilnehmen. </w:t>
      </w:r>
      <w:r w:rsidR="003F0B0E">
        <w:rPr>
          <w:rFonts w:ascii="Bookman Old Style" w:hAnsi="Bookman Old Style"/>
          <w:color w:val="000000"/>
          <w:sz w:val="28"/>
          <w:szCs w:val="28"/>
          <w:u w:color="000000"/>
          <w:shd w:val="clear" w:color="auto" w:fill="FFFFFF"/>
          <w:lang w:val="de-DE"/>
        </w:rPr>
        <w:t xml:space="preserve">Aber </w:t>
      </w:r>
      <w:r>
        <w:rPr>
          <w:rFonts w:ascii="Bookman Old Style" w:hAnsi="Bookman Old Style"/>
          <w:color w:val="000000"/>
          <w:sz w:val="28"/>
          <w:szCs w:val="28"/>
          <w:u w:color="000000"/>
          <w:shd w:val="clear" w:color="auto" w:fill="FFFFFF"/>
          <w:lang w:val="de-DE"/>
        </w:rPr>
        <w:t xml:space="preserve">natürlich möchte ich berichten, dass wir insgesamt 20 Boston-Gruppen haben, </w:t>
      </w:r>
      <w:r w:rsidR="003F0B0E">
        <w:rPr>
          <w:rFonts w:ascii="Bookman Old Style" w:hAnsi="Bookman Old Style"/>
          <w:color w:val="000000"/>
          <w:sz w:val="28"/>
          <w:szCs w:val="28"/>
          <w:u w:color="000000"/>
          <w:shd w:val="clear" w:color="auto" w:fill="FFFFFF"/>
          <w:lang w:val="de-DE"/>
        </w:rPr>
        <w:t xml:space="preserve">deren Mitglieder </w:t>
      </w:r>
      <w:r>
        <w:rPr>
          <w:rFonts w:ascii="Bookman Old Style" w:hAnsi="Bookman Old Style"/>
          <w:color w:val="000000"/>
          <w:sz w:val="28"/>
          <w:szCs w:val="28"/>
          <w:u w:color="000000"/>
          <w:shd w:val="clear" w:color="auto" w:fill="FFFFFF"/>
          <w:lang w:val="de-DE"/>
        </w:rPr>
        <w:t>schon vor dem Kongress online miteinander kommunizierten</w:t>
      </w:r>
      <w:r w:rsidR="003F0B0E">
        <w:rPr>
          <w:rFonts w:ascii="Bookman Old Style" w:hAnsi="Bookman Old Style"/>
          <w:color w:val="000000"/>
          <w:sz w:val="28"/>
          <w:szCs w:val="28"/>
          <w:u w:color="000000"/>
          <w:shd w:val="clear" w:color="auto" w:fill="FFFFFF"/>
          <w:lang w:val="de-DE"/>
        </w:rPr>
        <w:t xml:space="preserve">. Sie werden </w:t>
      </w:r>
      <w:r>
        <w:rPr>
          <w:rFonts w:ascii="Bookman Old Style" w:hAnsi="Bookman Old Style"/>
          <w:color w:val="000000"/>
          <w:sz w:val="28"/>
          <w:szCs w:val="28"/>
          <w:u w:color="000000"/>
          <w:shd w:val="clear" w:color="auto" w:fill="FFFFFF"/>
          <w:lang w:val="de-DE"/>
        </w:rPr>
        <w:t xml:space="preserve">sich nun </w:t>
      </w:r>
      <w:r w:rsidR="003F0B0E">
        <w:rPr>
          <w:rFonts w:ascii="Bookman Old Style" w:hAnsi="Bookman Old Style"/>
          <w:color w:val="000000"/>
          <w:sz w:val="28"/>
          <w:szCs w:val="28"/>
          <w:u w:color="000000"/>
          <w:shd w:val="clear" w:color="auto" w:fill="FFFFFF"/>
          <w:lang w:val="de-DE"/>
        </w:rPr>
        <w:t xml:space="preserve">nach </w:t>
      </w:r>
      <w:r>
        <w:rPr>
          <w:rFonts w:ascii="Bookman Old Style" w:hAnsi="Bookman Old Style"/>
          <w:color w:val="000000"/>
          <w:sz w:val="28"/>
          <w:szCs w:val="28"/>
          <w:u w:color="000000"/>
          <w:shd w:val="clear" w:color="auto" w:fill="FFFFFF"/>
          <w:lang w:val="de-DE"/>
        </w:rPr>
        <w:t xml:space="preserve">jedem Hauptvortrag treffen. Offenbar hat jede Gruppe eine ganz eigene Persönlichkeit entwickelt. </w:t>
      </w:r>
      <w:r w:rsidR="003F0B0E">
        <w:rPr>
          <w:rFonts w:ascii="Bookman Old Style" w:hAnsi="Bookman Old Style"/>
          <w:color w:val="000000"/>
          <w:sz w:val="28"/>
          <w:szCs w:val="28"/>
          <w:u w:color="000000"/>
          <w:shd w:val="clear" w:color="auto" w:fill="FFFFFF"/>
          <w:lang w:val="de-DE"/>
        </w:rPr>
        <w:t xml:space="preserve">Während des Kongresses </w:t>
      </w:r>
      <w:r>
        <w:rPr>
          <w:rFonts w:ascii="Bookman Old Style" w:hAnsi="Bookman Old Style"/>
          <w:color w:val="000000"/>
          <w:sz w:val="28"/>
          <w:szCs w:val="28"/>
          <w:u w:color="000000"/>
          <w:shd w:val="clear" w:color="auto" w:fill="FFFFFF"/>
          <w:lang w:val="de-DE"/>
        </w:rPr>
        <w:t xml:space="preserve">haben </w:t>
      </w:r>
      <w:r w:rsidR="003F0B0E">
        <w:rPr>
          <w:rFonts w:ascii="Bookman Old Style" w:hAnsi="Bookman Old Style"/>
          <w:color w:val="000000"/>
          <w:sz w:val="28"/>
          <w:szCs w:val="28"/>
          <w:u w:color="000000"/>
          <w:shd w:val="clear" w:color="auto" w:fill="FFFFFF"/>
          <w:lang w:val="de-DE"/>
        </w:rPr>
        <w:t xml:space="preserve">Sie </w:t>
      </w:r>
      <w:r>
        <w:rPr>
          <w:rFonts w:ascii="Bookman Old Style" w:hAnsi="Bookman Old Style"/>
          <w:color w:val="000000"/>
          <w:sz w:val="28"/>
          <w:szCs w:val="28"/>
          <w:u w:color="000000"/>
          <w:shd w:val="clear" w:color="auto" w:fill="FFFFFF"/>
          <w:lang w:val="de-DE"/>
        </w:rPr>
        <w:t xml:space="preserve">nun Gelegenheit, in </w:t>
      </w:r>
      <w:r w:rsidR="003F0B0E">
        <w:rPr>
          <w:rFonts w:ascii="Bookman Old Style" w:hAnsi="Bookman Old Style"/>
          <w:color w:val="000000"/>
          <w:sz w:val="28"/>
          <w:szCs w:val="28"/>
          <w:u w:color="000000"/>
          <w:shd w:val="clear" w:color="auto" w:fill="FFFFFF"/>
          <w:lang w:val="de-DE"/>
        </w:rPr>
        <w:t xml:space="preserve">dem </w:t>
      </w:r>
      <w:r>
        <w:rPr>
          <w:rFonts w:ascii="Bookman Old Style" w:hAnsi="Bookman Old Style"/>
          <w:color w:val="000000"/>
          <w:sz w:val="28"/>
          <w:szCs w:val="28"/>
          <w:u w:color="000000"/>
          <w:shd w:val="clear" w:color="auto" w:fill="FFFFFF"/>
          <w:lang w:val="de-DE"/>
        </w:rPr>
        <w:t xml:space="preserve">intimen Setting </w:t>
      </w:r>
      <w:r w:rsidR="003F0B0E">
        <w:rPr>
          <w:rFonts w:ascii="Bookman Old Style" w:hAnsi="Bookman Old Style"/>
          <w:color w:val="000000"/>
          <w:sz w:val="28"/>
          <w:szCs w:val="28"/>
          <w:u w:color="000000"/>
          <w:shd w:val="clear" w:color="auto" w:fill="FFFFFF"/>
          <w:lang w:val="de-DE"/>
        </w:rPr>
        <w:t xml:space="preserve">eines eigens dafür reservierten </w:t>
      </w:r>
      <w:r>
        <w:rPr>
          <w:rFonts w:ascii="Bookman Old Style" w:hAnsi="Bookman Old Style"/>
          <w:color w:val="000000"/>
          <w:sz w:val="28"/>
          <w:szCs w:val="28"/>
          <w:u w:color="000000"/>
          <w:shd w:val="clear" w:color="auto" w:fill="FFFFFF"/>
          <w:lang w:val="de-DE"/>
        </w:rPr>
        <w:t>Raum</w:t>
      </w:r>
      <w:r w:rsidR="003F0B0E">
        <w:rPr>
          <w:rFonts w:ascii="Bookman Old Style" w:hAnsi="Bookman Old Style"/>
          <w:color w:val="000000"/>
          <w:sz w:val="28"/>
          <w:szCs w:val="28"/>
          <w:u w:color="000000"/>
          <w:shd w:val="clear" w:color="auto" w:fill="FFFFFF"/>
          <w:lang w:val="de-DE"/>
        </w:rPr>
        <w:t>es</w:t>
      </w:r>
      <w:r>
        <w:rPr>
          <w:rFonts w:ascii="Bookman Old Style" w:hAnsi="Bookman Old Style"/>
          <w:color w:val="000000"/>
          <w:sz w:val="28"/>
          <w:szCs w:val="28"/>
          <w:u w:color="000000"/>
          <w:shd w:val="clear" w:color="auto" w:fill="FFFFFF"/>
          <w:lang w:val="de-DE"/>
        </w:rPr>
        <w:t xml:space="preserve"> drei Tage lang miteinander zu sprechen. Die Boston-Gruppen sind eine neue Idee für den IPV-Kongress, und ich bin gespannt, wie sich </w:t>
      </w:r>
      <w:r w:rsidR="003F0B0E">
        <w:rPr>
          <w:rFonts w:ascii="Bookman Old Style" w:hAnsi="Bookman Old Style"/>
          <w:color w:val="000000"/>
          <w:sz w:val="28"/>
          <w:szCs w:val="28"/>
          <w:u w:color="000000"/>
          <w:shd w:val="clear" w:color="auto" w:fill="FFFFFF"/>
          <w:lang w:val="de-DE"/>
        </w:rPr>
        <w:t>das Ganze entwickeln wird</w:t>
      </w:r>
      <w:r>
        <w:rPr>
          <w:rFonts w:ascii="Bookman Old Style" w:hAnsi="Bookman Old Style"/>
          <w:color w:val="000000"/>
          <w:sz w:val="28"/>
          <w:szCs w:val="28"/>
          <w:u w:color="000000"/>
          <w:shd w:val="clear" w:color="auto" w:fill="FFFFFF"/>
          <w:lang w:val="de-DE"/>
        </w:rPr>
        <w:t>.</w:t>
      </w:r>
    </w:p>
    <w:p w:rsidR="00264997" w:rsidRDefault="00264997">
      <w:pPr>
        <w:rPr>
          <w:rFonts w:ascii="Bookman Old Style" w:hAnsi="Bookman Old Style"/>
          <w:color w:val="000000"/>
          <w:sz w:val="28"/>
          <w:szCs w:val="28"/>
          <w:u w:color="000000"/>
          <w:shd w:val="clear" w:color="auto" w:fill="FFFFFF"/>
          <w:lang w:val="de-DE"/>
        </w:rPr>
      </w:pPr>
    </w:p>
    <w:p w:rsidR="00264997" w:rsidRDefault="003F0B0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In </w:t>
      </w:r>
      <w:r w:rsidR="00264997">
        <w:rPr>
          <w:rFonts w:ascii="Bookman Old Style" w:hAnsi="Bookman Old Style"/>
          <w:color w:val="000000"/>
          <w:sz w:val="28"/>
          <w:szCs w:val="28"/>
          <w:u w:color="000000"/>
          <w:shd w:val="clear" w:color="auto" w:fill="FFFFFF"/>
          <w:lang w:val="de-DE"/>
        </w:rPr>
        <w:t xml:space="preserve">den vergangenen zwei Jahren </w:t>
      </w:r>
      <w:r>
        <w:rPr>
          <w:rFonts w:ascii="Bookman Old Style" w:hAnsi="Bookman Old Style"/>
          <w:color w:val="000000"/>
          <w:sz w:val="28"/>
          <w:szCs w:val="28"/>
          <w:u w:color="000000"/>
          <w:shd w:val="clear" w:color="auto" w:fill="FFFFFF"/>
          <w:lang w:val="de-DE"/>
        </w:rPr>
        <w:t xml:space="preserve">hatte ich </w:t>
      </w:r>
      <w:r w:rsidR="00264997">
        <w:rPr>
          <w:rFonts w:ascii="Bookman Old Style" w:hAnsi="Bookman Old Style"/>
          <w:color w:val="000000"/>
          <w:sz w:val="28"/>
          <w:szCs w:val="28"/>
          <w:u w:color="000000"/>
          <w:shd w:val="clear" w:color="auto" w:fill="FFFFFF"/>
          <w:lang w:val="de-DE"/>
        </w:rPr>
        <w:t xml:space="preserve">das Vergnügen, </w:t>
      </w:r>
      <w:r w:rsidR="00B82EDF">
        <w:rPr>
          <w:rFonts w:ascii="Bookman Old Style" w:hAnsi="Bookman Old Style"/>
          <w:color w:val="000000"/>
          <w:sz w:val="28"/>
          <w:szCs w:val="28"/>
          <w:u w:color="000000"/>
          <w:shd w:val="clear" w:color="auto" w:fill="FFFFFF"/>
          <w:lang w:val="de-DE"/>
        </w:rPr>
        <w:t>im Programmkomitee des Kongresses</w:t>
      </w:r>
      <w:r w:rsidR="00DF7FBA">
        <w:rPr>
          <w:rFonts w:ascii="Bookman Old Style" w:hAnsi="Bookman Old Style"/>
          <w:color w:val="000000"/>
          <w:sz w:val="28"/>
          <w:szCs w:val="28"/>
          <w:u w:color="000000"/>
          <w:shd w:val="clear" w:color="auto" w:fill="FFFFFF"/>
          <w:lang w:val="de-DE"/>
        </w:rPr>
        <w:t xml:space="preserve"> unter dem </w:t>
      </w:r>
      <w:r w:rsidR="00B82EDF">
        <w:rPr>
          <w:rFonts w:ascii="Bookman Old Style" w:hAnsi="Bookman Old Style"/>
          <w:color w:val="000000"/>
          <w:sz w:val="28"/>
          <w:szCs w:val="28"/>
          <w:u w:color="000000"/>
          <w:shd w:val="clear" w:color="auto" w:fill="FFFFFF"/>
          <w:lang w:val="de-DE"/>
        </w:rPr>
        <w:t>Vorsitz</w:t>
      </w:r>
      <w:r w:rsidR="00DF7FBA">
        <w:rPr>
          <w:rFonts w:ascii="Bookman Old Style" w:hAnsi="Bookman Old Style"/>
          <w:color w:val="000000"/>
          <w:sz w:val="28"/>
          <w:szCs w:val="28"/>
          <w:u w:color="000000"/>
          <w:shd w:val="clear" w:color="auto" w:fill="FFFFFF"/>
          <w:lang w:val="de-DE"/>
        </w:rPr>
        <w:t xml:space="preserve"> von </w:t>
      </w:r>
      <w:r w:rsidR="00B82EDF">
        <w:rPr>
          <w:rFonts w:ascii="Bookman Old Style" w:hAnsi="Bookman Old Style"/>
          <w:color w:val="000000"/>
          <w:sz w:val="28"/>
          <w:szCs w:val="28"/>
          <w:u w:color="000000"/>
          <w:shd w:val="clear" w:color="auto" w:fill="FFFFFF"/>
          <w:lang w:val="de-DE"/>
        </w:rPr>
        <w:t xml:space="preserve">Sergio Nick mit einem phantastischen Team </w:t>
      </w:r>
      <w:r w:rsidR="00264997">
        <w:rPr>
          <w:rFonts w:ascii="Bookman Old Style" w:hAnsi="Bookman Old Style"/>
          <w:color w:val="000000"/>
          <w:sz w:val="28"/>
          <w:szCs w:val="28"/>
          <w:u w:color="000000"/>
          <w:shd w:val="clear" w:color="auto" w:fill="FFFFFF"/>
          <w:lang w:val="de-DE"/>
        </w:rPr>
        <w:t>zusammenzuarbeiten</w:t>
      </w:r>
      <w:r w:rsidR="00B82EDF">
        <w:rPr>
          <w:rFonts w:ascii="Bookman Old Style" w:hAnsi="Bookman Old Style"/>
          <w:color w:val="000000"/>
          <w:sz w:val="28"/>
          <w:szCs w:val="28"/>
          <w:u w:color="000000"/>
          <w:shd w:val="clear" w:color="auto" w:fill="FFFFFF"/>
          <w:lang w:val="de-DE"/>
        </w:rPr>
        <w:t>, nämlich mit Dieter Bürgin als Repräsentant</w:t>
      </w:r>
      <w:r w:rsidR="00DF7FBA">
        <w:rPr>
          <w:rFonts w:ascii="Bookman Old Style" w:hAnsi="Bookman Old Style"/>
          <w:color w:val="000000"/>
          <w:sz w:val="28"/>
          <w:szCs w:val="28"/>
          <w:u w:color="000000"/>
          <w:shd w:val="clear" w:color="auto" w:fill="FFFFFF"/>
          <w:lang w:val="de-DE"/>
        </w:rPr>
        <w:t>en</w:t>
      </w:r>
      <w:r w:rsidR="00B82EDF">
        <w:rPr>
          <w:rFonts w:ascii="Bookman Old Style" w:hAnsi="Bookman Old Style"/>
          <w:color w:val="000000"/>
          <w:sz w:val="28"/>
          <w:szCs w:val="28"/>
          <w:u w:color="000000"/>
          <w:shd w:val="clear" w:color="auto" w:fill="FFFFFF"/>
          <w:lang w:val="de-DE"/>
        </w:rPr>
        <w:t xml:space="preserve"> Europas, Claudia Borenstein als Vertreterin Lateinamerikas, Harriet Bassechets in Vertretung Nordamerikas und Marco Posadas als IPSO-Repräsentant</w:t>
      </w:r>
      <w:r w:rsidR="00DF7FBA">
        <w:rPr>
          <w:rFonts w:ascii="Bookman Old Style" w:hAnsi="Bookman Old Style"/>
          <w:color w:val="000000"/>
          <w:sz w:val="28"/>
          <w:szCs w:val="28"/>
          <w:u w:color="000000"/>
          <w:shd w:val="clear" w:color="auto" w:fill="FFFFFF"/>
          <w:lang w:val="de-DE"/>
        </w:rPr>
        <w:t>en</w:t>
      </w:r>
      <w:r w:rsidR="00B82EDF">
        <w:rPr>
          <w:rFonts w:ascii="Bookman Old Style" w:hAnsi="Bookman Old Style"/>
          <w:color w:val="000000"/>
          <w:sz w:val="28"/>
          <w:szCs w:val="28"/>
          <w:u w:color="000000"/>
          <w:shd w:val="clear" w:color="auto" w:fill="FFFFFF"/>
          <w:lang w:val="de-DE"/>
        </w:rPr>
        <w:t>. Sie alle sind nicht nur ungemein arbeitsam, klug und kreativ, sondern auch warmherzig und sehr humorvoll. Wir hatten sowohl im direkten als auch im Online-Kontakt eine gute Zeit miteinander.</w:t>
      </w:r>
    </w:p>
    <w:p w:rsidR="00B82EDF" w:rsidRDefault="00B82EDF">
      <w:pPr>
        <w:rPr>
          <w:rFonts w:ascii="Bookman Old Style" w:hAnsi="Bookman Old Style"/>
          <w:color w:val="000000"/>
          <w:sz w:val="28"/>
          <w:szCs w:val="28"/>
          <w:u w:color="000000"/>
          <w:shd w:val="clear" w:color="auto" w:fill="FFFFFF"/>
          <w:lang w:val="de-DE"/>
        </w:rPr>
      </w:pPr>
    </w:p>
    <w:p w:rsidR="00B82EDF" w:rsidRDefault="00B82EDF">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Unser </w:t>
      </w:r>
      <w:r w:rsidR="00DF7FBA">
        <w:rPr>
          <w:rFonts w:ascii="Bookman Old Style" w:hAnsi="Bookman Old Style"/>
          <w:color w:val="000000"/>
          <w:sz w:val="28"/>
          <w:szCs w:val="28"/>
          <w:u w:color="000000"/>
          <w:shd w:val="clear" w:color="auto" w:fill="FFFFFF"/>
          <w:lang w:val="de-DE"/>
        </w:rPr>
        <w:t>letzte</w:t>
      </w:r>
      <w:r w:rsidR="00792498">
        <w:rPr>
          <w:rFonts w:ascii="Bookman Old Style" w:hAnsi="Bookman Old Style"/>
          <w:color w:val="000000"/>
          <w:sz w:val="28"/>
          <w:szCs w:val="28"/>
          <w:u w:color="000000"/>
          <w:shd w:val="clear" w:color="auto" w:fill="FFFFFF"/>
          <w:lang w:val="de-DE"/>
        </w:rPr>
        <w:t>s</w:t>
      </w:r>
      <w:r w:rsidR="00DF7FBA">
        <w:rPr>
          <w:rFonts w:ascii="Bookman Old Style" w:hAnsi="Bookman Old Style"/>
          <w:color w:val="000000"/>
          <w:sz w:val="28"/>
          <w:szCs w:val="28"/>
          <w:u w:color="000000"/>
          <w:shd w:val="clear" w:color="auto" w:fill="FFFFFF"/>
          <w:lang w:val="de-DE"/>
        </w:rPr>
        <w:t xml:space="preserve"> Treffen hier in Boston erwies sich als </w:t>
      </w:r>
      <w:r w:rsidR="00792498">
        <w:rPr>
          <w:rFonts w:ascii="Bookman Old Style" w:hAnsi="Bookman Old Style"/>
          <w:color w:val="000000"/>
          <w:sz w:val="28"/>
          <w:szCs w:val="28"/>
          <w:u w:color="000000"/>
          <w:shd w:val="clear" w:color="auto" w:fill="FFFFFF"/>
          <w:lang w:val="de-DE"/>
        </w:rPr>
        <w:t xml:space="preserve">regelrechtes </w:t>
      </w:r>
      <w:r w:rsidR="00DF7FBA">
        <w:rPr>
          <w:rFonts w:ascii="Bookman Old Style" w:hAnsi="Bookman Old Style"/>
          <w:color w:val="000000"/>
          <w:sz w:val="28"/>
          <w:szCs w:val="28"/>
          <w:u w:color="000000"/>
          <w:shd w:val="clear" w:color="auto" w:fill="FFFFFF"/>
          <w:lang w:val="de-DE"/>
        </w:rPr>
        <w:t>Abenteuer, denn ein Teil des Teams musste wegen eines g</w:t>
      </w:r>
      <w:r w:rsidR="00792498">
        <w:rPr>
          <w:rFonts w:ascii="Bookman Old Style" w:hAnsi="Bookman Old Style"/>
          <w:color w:val="000000"/>
          <w:sz w:val="28"/>
          <w:szCs w:val="28"/>
          <w:u w:color="000000"/>
          <w:shd w:val="clear" w:color="auto" w:fill="FFFFFF"/>
          <w:lang w:val="de-DE"/>
        </w:rPr>
        <w:t xml:space="preserve">ewaltigen </w:t>
      </w:r>
      <w:r w:rsidR="00DF7FBA">
        <w:rPr>
          <w:rFonts w:ascii="Bookman Old Style" w:hAnsi="Bookman Old Style"/>
          <w:color w:val="000000"/>
          <w:sz w:val="28"/>
          <w:szCs w:val="28"/>
          <w:u w:color="000000"/>
          <w:shd w:val="clear" w:color="auto" w:fill="FFFFFF"/>
          <w:lang w:val="de-DE"/>
        </w:rPr>
        <w:t xml:space="preserve">Schneesturms – </w:t>
      </w:r>
      <w:r w:rsidR="00792498">
        <w:rPr>
          <w:rFonts w:ascii="Bookman Old Style" w:hAnsi="Bookman Old Style"/>
          <w:color w:val="000000"/>
          <w:sz w:val="28"/>
          <w:szCs w:val="28"/>
          <w:u w:color="000000"/>
          <w:shd w:val="clear" w:color="auto" w:fill="FFFFFF"/>
          <w:lang w:val="de-DE"/>
        </w:rPr>
        <w:t xml:space="preserve">wie </w:t>
      </w:r>
      <w:r w:rsidR="00DF7FBA">
        <w:rPr>
          <w:rFonts w:ascii="Bookman Old Style" w:hAnsi="Bookman Old Style"/>
          <w:color w:val="000000"/>
          <w:sz w:val="28"/>
          <w:szCs w:val="28"/>
          <w:u w:color="000000"/>
          <w:shd w:val="clear" w:color="auto" w:fill="FFFFFF"/>
          <w:lang w:val="de-DE"/>
        </w:rPr>
        <w:t xml:space="preserve">man </w:t>
      </w:r>
      <w:r w:rsidR="00792498">
        <w:rPr>
          <w:rFonts w:ascii="Bookman Old Style" w:hAnsi="Bookman Old Style"/>
          <w:color w:val="000000"/>
          <w:sz w:val="28"/>
          <w:szCs w:val="28"/>
          <w:u w:color="000000"/>
          <w:shd w:val="clear" w:color="auto" w:fill="FFFFFF"/>
          <w:lang w:val="de-DE"/>
        </w:rPr>
        <w:t xml:space="preserve">ihn </w:t>
      </w:r>
      <w:r w:rsidR="00DF7FBA">
        <w:rPr>
          <w:rFonts w:ascii="Bookman Old Style" w:hAnsi="Bookman Old Style"/>
          <w:color w:val="000000"/>
          <w:sz w:val="28"/>
          <w:szCs w:val="28"/>
          <w:u w:color="000000"/>
          <w:shd w:val="clear" w:color="auto" w:fill="FFFFFF"/>
          <w:lang w:val="de-DE"/>
        </w:rPr>
        <w:t xml:space="preserve">sich heute kaum vorstellen kann – vorzeitig abreisen. Mir wird unsere Zusammenarbeit fehlen! Wenn </w:t>
      </w:r>
      <w:r w:rsidR="00DF7FBA">
        <w:rPr>
          <w:rFonts w:ascii="Bookman Old Style" w:hAnsi="Bookman Old Style"/>
          <w:color w:val="000000"/>
          <w:sz w:val="28"/>
          <w:szCs w:val="28"/>
          <w:u w:color="000000"/>
          <w:shd w:val="clear" w:color="auto" w:fill="FFFFFF"/>
          <w:lang w:val="de-DE"/>
        </w:rPr>
        <w:lastRenderedPageBreak/>
        <w:t>ich mir das Programm anschaue, finde ich das Ergebnis dieser Arbeit phantastisch. Sergio wird Ihnen noch Näheres dazu sagen.</w:t>
      </w:r>
    </w:p>
    <w:p w:rsidR="00DF7FBA" w:rsidRDefault="00DF7FBA">
      <w:pPr>
        <w:rPr>
          <w:rFonts w:ascii="Bookman Old Style" w:hAnsi="Bookman Old Style"/>
          <w:color w:val="000000"/>
          <w:sz w:val="28"/>
          <w:szCs w:val="28"/>
          <w:u w:color="000000"/>
          <w:shd w:val="clear" w:color="auto" w:fill="FFFFFF"/>
          <w:lang w:val="de-DE"/>
        </w:rPr>
      </w:pPr>
    </w:p>
    <w:p w:rsidR="00DF7FBA" w:rsidRDefault="00DF7FBA">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Eines der Hauptziele, die Stefano und ich uns für unsere Amtszeit gesetzt haben, ist </w:t>
      </w:r>
      <w:r w:rsidR="00AA09AB">
        <w:rPr>
          <w:rFonts w:ascii="Bookman Old Style" w:hAnsi="Bookman Old Style"/>
          <w:color w:val="000000"/>
          <w:sz w:val="28"/>
          <w:szCs w:val="28"/>
          <w:u w:color="000000"/>
          <w:shd w:val="clear" w:color="auto" w:fill="FFFFFF"/>
          <w:lang w:val="de-DE"/>
        </w:rPr>
        <w:t xml:space="preserve">der </w:t>
      </w:r>
      <w:r>
        <w:rPr>
          <w:rFonts w:ascii="Bookman Old Style" w:hAnsi="Bookman Old Style"/>
          <w:color w:val="000000"/>
          <w:sz w:val="28"/>
          <w:szCs w:val="28"/>
          <w:u w:color="000000"/>
          <w:shd w:val="clear" w:color="auto" w:fill="FFFFFF"/>
          <w:lang w:val="de-DE"/>
        </w:rPr>
        <w:t xml:space="preserve">engere Kontakt der IPV zu den Mitgliedern. Sie haben vielleicht bemerkt, dass </w:t>
      </w:r>
      <w:r w:rsidR="00E008CF">
        <w:rPr>
          <w:rFonts w:ascii="Bookman Old Style" w:hAnsi="Bookman Old Style"/>
          <w:color w:val="000000"/>
          <w:sz w:val="28"/>
          <w:szCs w:val="28"/>
          <w:u w:color="000000"/>
          <w:shd w:val="clear" w:color="auto" w:fill="FFFFFF"/>
          <w:lang w:val="de-DE"/>
        </w:rPr>
        <w:t xml:space="preserve">wir </w:t>
      </w:r>
      <w:r w:rsidR="00AA09AB">
        <w:rPr>
          <w:rFonts w:ascii="Bookman Old Style" w:hAnsi="Bookman Old Style"/>
          <w:color w:val="000000"/>
          <w:sz w:val="28"/>
          <w:szCs w:val="28"/>
          <w:u w:color="000000"/>
          <w:shd w:val="clear" w:color="auto" w:fill="FFFFFF"/>
          <w:lang w:val="de-DE"/>
        </w:rPr>
        <w:t xml:space="preserve">uns bemüht haben, </w:t>
      </w:r>
      <w:r w:rsidR="00E008CF">
        <w:rPr>
          <w:rFonts w:ascii="Bookman Old Style" w:hAnsi="Bookman Old Style"/>
          <w:color w:val="000000"/>
          <w:sz w:val="28"/>
          <w:szCs w:val="28"/>
          <w:u w:color="000000"/>
          <w:shd w:val="clear" w:color="auto" w:fill="FFFFFF"/>
          <w:lang w:val="de-DE"/>
        </w:rPr>
        <w:t>keine Veranstaltungen während der Geschäftssitzung an</w:t>
      </w:r>
      <w:r w:rsidR="00AA09AB">
        <w:rPr>
          <w:rFonts w:ascii="Bookman Old Style" w:hAnsi="Bookman Old Style"/>
          <w:color w:val="000000"/>
          <w:sz w:val="28"/>
          <w:szCs w:val="28"/>
          <w:u w:color="000000"/>
          <w:shd w:val="clear" w:color="auto" w:fill="FFFFFF"/>
          <w:lang w:val="de-DE"/>
        </w:rPr>
        <w:t>zu</w:t>
      </w:r>
      <w:r w:rsidR="00E008CF">
        <w:rPr>
          <w:rFonts w:ascii="Bookman Old Style" w:hAnsi="Bookman Old Style"/>
          <w:color w:val="000000"/>
          <w:sz w:val="28"/>
          <w:szCs w:val="28"/>
          <w:u w:color="000000"/>
          <w:shd w:val="clear" w:color="auto" w:fill="FFFFFF"/>
          <w:lang w:val="de-DE"/>
        </w:rPr>
        <w:t xml:space="preserve">bieten, denn wir hoffen, wirklich alle Mitglieder dort wiederzusehen. „Geschäftssitzung“ klingt </w:t>
      </w:r>
      <w:r w:rsidR="00792498">
        <w:rPr>
          <w:rFonts w:ascii="Bookman Old Style" w:hAnsi="Bookman Old Style"/>
          <w:color w:val="000000"/>
          <w:sz w:val="28"/>
          <w:szCs w:val="28"/>
          <w:u w:color="000000"/>
          <w:shd w:val="clear" w:color="auto" w:fill="FFFFFF"/>
          <w:lang w:val="de-DE"/>
        </w:rPr>
        <w:t>eher trocken und langweilig</w:t>
      </w:r>
      <w:r w:rsidR="00E008CF">
        <w:rPr>
          <w:rFonts w:ascii="Bookman Old Style" w:hAnsi="Bookman Old Style"/>
          <w:color w:val="000000"/>
          <w:sz w:val="28"/>
          <w:szCs w:val="28"/>
          <w:u w:color="000000"/>
          <w:shd w:val="clear" w:color="auto" w:fill="FFFFFF"/>
          <w:lang w:val="de-DE"/>
        </w:rPr>
        <w:t xml:space="preserve">, in  Wirklichkeit aber ist es eine einzigartige Chance, mehr über das zu erfahren, was in unserer Organisation passiert, und </w:t>
      </w:r>
      <w:r w:rsidR="00AA09AB">
        <w:rPr>
          <w:rFonts w:ascii="Bookman Old Style" w:hAnsi="Bookman Old Style"/>
          <w:color w:val="000000"/>
          <w:sz w:val="28"/>
          <w:szCs w:val="28"/>
          <w:u w:color="000000"/>
          <w:shd w:val="clear" w:color="auto" w:fill="FFFFFF"/>
          <w:lang w:val="de-DE"/>
        </w:rPr>
        <w:t xml:space="preserve">Gedanken und Ideen </w:t>
      </w:r>
      <w:r w:rsidR="00E008CF">
        <w:rPr>
          <w:rFonts w:ascii="Bookman Old Style" w:hAnsi="Bookman Old Style"/>
          <w:color w:val="000000"/>
          <w:sz w:val="28"/>
          <w:szCs w:val="28"/>
          <w:u w:color="000000"/>
          <w:shd w:val="clear" w:color="auto" w:fill="FFFFFF"/>
          <w:lang w:val="de-DE"/>
        </w:rPr>
        <w:t xml:space="preserve">über unsere Community </w:t>
      </w:r>
      <w:r w:rsidR="00AA09AB">
        <w:rPr>
          <w:rFonts w:ascii="Bookman Old Style" w:hAnsi="Bookman Old Style"/>
          <w:color w:val="000000"/>
          <w:sz w:val="28"/>
          <w:szCs w:val="28"/>
          <w:u w:color="000000"/>
          <w:shd w:val="clear" w:color="auto" w:fill="FFFFFF"/>
          <w:lang w:val="de-DE"/>
        </w:rPr>
        <w:t>auszutauschen.</w:t>
      </w:r>
    </w:p>
    <w:p w:rsidR="00AA09AB" w:rsidRDefault="00AA09AB">
      <w:pPr>
        <w:rPr>
          <w:rFonts w:ascii="Bookman Old Style" w:hAnsi="Bookman Old Style"/>
          <w:color w:val="000000"/>
          <w:sz w:val="28"/>
          <w:szCs w:val="28"/>
          <w:u w:color="000000"/>
          <w:shd w:val="clear" w:color="auto" w:fill="FFFFFF"/>
          <w:lang w:val="de-DE"/>
        </w:rPr>
      </w:pPr>
    </w:p>
    <w:p w:rsidR="00AA09AB" w:rsidRDefault="00AA09AB">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Wir begründen in diesem Jahr eine neue Tradition und heißen all jene </w:t>
      </w:r>
      <w:r w:rsidR="00792498">
        <w:rPr>
          <w:rFonts w:ascii="Bookman Old Style" w:hAnsi="Bookman Old Style"/>
          <w:color w:val="000000"/>
          <w:sz w:val="28"/>
          <w:szCs w:val="28"/>
          <w:u w:color="000000"/>
          <w:shd w:val="clear" w:color="auto" w:fill="FFFFFF"/>
          <w:lang w:val="de-DE"/>
        </w:rPr>
        <w:t xml:space="preserve">Kollegen </w:t>
      </w:r>
      <w:r>
        <w:rPr>
          <w:rFonts w:ascii="Bookman Old Style" w:hAnsi="Bookman Old Style"/>
          <w:color w:val="000000"/>
          <w:sz w:val="28"/>
          <w:szCs w:val="28"/>
          <w:u w:color="000000"/>
          <w:shd w:val="clear" w:color="auto" w:fill="FFFFFF"/>
          <w:lang w:val="de-DE"/>
        </w:rPr>
        <w:t>willkommen, die seit dem Prager Kongress 2013 IPV-Mitglieder geworden sind. Neu ist auch, dass der Video-Preis bei dieser Gelegenheit verliehen wird. Wir haben zudem eine Gedenkveranstaltung für Robert Wallerstein vorgesehen. Die Teilnahme an beiden Veranstaltungen, die zu Beginn der Geschäftssitzung stattfinden werden, steht jedem offen. Sie sind herzlich eingeladen!</w:t>
      </w:r>
    </w:p>
    <w:p w:rsidR="00AA09AB" w:rsidRDefault="00AA09AB">
      <w:pPr>
        <w:rPr>
          <w:rFonts w:ascii="Bookman Old Style" w:hAnsi="Bookman Old Style"/>
          <w:color w:val="000000"/>
          <w:sz w:val="28"/>
          <w:szCs w:val="28"/>
          <w:u w:color="000000"/>
          <w:shd w:val="clear" w:color="auto" w:fill="FFFFFF"/>
          <w:lang w:val="de-DE"/>
        </w:rPr>
      </w:pPr>
    </w:p>
    <w:p w:rsidR="00AA09AB" w:rsidRDefault="00AA09AB">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Thema des Kongresses ist die Welt im Wandel.</w:t>
      </w:r>
    </w:p>
    <w:p w:rsidR="00AA09AB" w:rsidRDefault="00AA09AB">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Dass wir in einer sich verändernden Welt leben, wirkt sich auch auf unseren Kongress aus. </w:t>
      </w:r>
      <w:r w:rsidR="00792498">
        <w:rPr>
          <w:rFonts w:ascii="Bookman Old Style" w:hAnsi="Bookman Old Style"/>
          <w:color w:val="000000"/>
          <w:sz w:val="28"/>
          <w:szCs w:val="28"/>
          <w:u w:color="000000"/>
          <w:shd w:val="clear" w:color="auto" w:fill="FFFFFF"/>
          <w:lang w:val="de-DE"/>
        </w:rPr>
        <w:t xml:space="preserve">Der Besuch von </w:t>
      </w:r>
      <w:r>
        <w:rPr>
          <w:rFonts w:ascii="Bookman Old Style" w:hAnsi="Bookman Old Style"/>
          <w:color w:val="000000"/>
          <w:sz w:val="28"/>
          <w:szCs w:val="28"/>
          <w:u w:color="000000"/>
          <w:shd w:val="clear" w:color="auto" w:fill="FFFFFF"/>
          <w:lang w:val="de-DE"/>
        </w:rPr>
        <w:t xml:space="preserve">internationalen Tagungen bedeutet, so denke ich, für viele von uns, dass wir anders, als es zuhause möglich ist, über klinische Belange sprechen können. Doch </w:t>
      </w:r>
      <w:r w:rsidR="00792498">
        <w:rPr>
          <w:rFonts w:ascii="Bookman Old Style" w:hAnsi="Bookman Old Style"/>
          <w:color w:val="000000"/>
          <w:sz w:val="28"/>
          <w:szCs w:val="28"/>
          <w:u w:color="000000"/>
          <w:shd w:val="clear" w:color="auto" w:fill="FFFFFF"/>
          <w:lang w:val="de-DE"/>
        </w:rPr>
        <w:t xml:space="preserve">all </w:t>
      </w:r>
      <w:r>
        <w:rPr>
          <w:rFonts w:ascii="Bookman Old Style" w:hAnsi="Bookman Old Style"/>
          <w:color w:val="000000"/>
          <w:sz w:val="28"/>
          <w:szCs w:val="28"/>
          <w:u w:color="000000"/>
          <w:shd w:val="clear" w:color="auto" w:fill="FFFFFF"/>
          <w:lang w:val="de-DE"/>
        </w:rPr>
        <w:t xml:space="preserve">diese Veränderungen bringen es auch mit sich, dass </w:t>
      </w:r>
      <w:r w:rsidR="00792498">
        <w:rPr>
          <w:rFonts w:ascii="Bookman Old Style" w:hAnsi="Bookman Old Style"/>
          <w:color w:val="000000"/>
          <w:sz w:val="28"/>
          <w:szCs w:val="28"/>
          <w:u w:color="000000"/>
          <w:shd w:val="clear" w:color="auto" w:fill="FFFFFF"/>
          <w:lang w:val="de-DE"/>
        </w:rPr>
        <w:t xml:space="preserve">nun jeder mit seinem Smartphone </w:t>
      </w:r>
      <w:r w:rsidR="004E51F6">
        <w:rPr>
          <w:rFonts w:ascii="Bookman Old Style" w:hAnsi="Bookman Old Style"/>
          <w:color w:val="000000"/>
          <w:sz w:val="28"/>
          <w:szCs w:val="28"/>
          <w:u w:color="000000"/>
          <w:shd w:val="clear" w:color="auto" w:fill="FFFFFF"/>
          <w:lang w:val="de-DE"/>
        </w:rPr>
        <w:t xml:space="preserve">Audio- und Videoaufzeichnungen </w:t>
      </w:r>
      <w:r w:rsidR="00792498">
        <w:rPr>
          <w:rFonts w:ascii="Bookman Old Style" w:hAnsi="Bookman Old Style"/>
          <w:color w:val="000000"/>
          <w:sz w:val="28"/>
          <w:szCs w:val="28"/>
          <w:u w:color="000000"/>
          <w:shd w:val="clear" w:color="auto" w:fill="FFFFFF"/>
          <w:lang w:val="de-DE"/>
        </w:rPr>
        <w:t xml:space="preserve">machen kann </w:t>
      </w:r>
      <w:r w:rsidR="004E51F6">
        <w:rPr>
          <w:rFonts w:ascii="Bookman Old Style" w:hAnsi="Bookman Old Style"/>
          <w:color w:val="000000"/>
          <w:sz w:val="28"/>
          <w:szCs w:val="28"/>
          <w:u w:color="000000"/>
          <w:shd w:val="clear" w:color="auto" w:fill="FFFFFF"/>
          <w:lang w:val="de-DE"/>
        </w:rPr>
        <w:t xml:space="preserve">und </w:t>
      </w:r>
      <w:r w:rsidR="005B5D9D">
        <w:rPr>
          <w:rFonts w:ascii="Bookman Old Style" w:hAnsi="Bookman Old Style"/>
          <w:color w:val="000000"/>
          <w:sz w:val="28"/>
          <w:szCs w:val="28"/>
          <w:u w:color="000000"/>
          <w:shd w:val="clear" w:color="auto" w:fill="FFFFFF"/>
          <w:lang w:val="de-DE"/>
        </w:rPr>
        <w:t xml:space="preserve">der </w:t>
      </w:r>
      <w:r w:rsidR="004E51F6">
        <w:rPr>
          <w:rFonts w:ascii="Bookman Old Style" w:hAnsi="Bookman Old Style"/>
          <w:color w:val="000000"/>
          <w:sz w:val="28"/>
          <w:szCs w:val="28"/>
          <w:u w:color="000000"/>
          <w:shd w:val="clear" w:color="auto" w:fill="FFFFFF"/>
          <w:lang w:val="de-DE"/>
        </w:rPr>
        <w:t xml:space="preserve">Zugang zu den sozialen Medien </w:t>
      </w:r>
      <w:r w:rsidR="005B5D9D">
        <w:rPr>
          <w:rFonts w:ascii="Bookman Old Style" w:hAnsi="Bookman Old Style"/>
          <w:color w:val="000000"/>
          <w:sz w:val="28"/>
          <w:szCs w:val="28"/>
          <w:u w:color="000000"/>
          <w:shd w:val="clear" w:color="auto" w:fill="FFFFFF"/>
          <w:lang w:val="de-DE"/>
        </w:rPr>
        <w:t>zu Verstößen gegen die Schweigepflicht verleiten könnte. So gesehen, ist der Kongress heute nicht mehr der sichere Ort, der er einst war.</w:t>
      </w:r>
    </w:p>
    <w:p w:rsidR="005B5D9D" w:rsidRDefault="005B5D9D">
      <w:pPr>
        <w:rPr>
          <w:rFonts w:ascii="Bookman Old Style" w:hAnsi="Bookman Old Style"/>
          <w:color w:val="000000"/>
          <w:sz w:val="28"/>
          <w:szCs w:val="28"/>
          <w:u w:color="000000"/>
          <w:shd w:val="clear" w:color="auto" w:fill="FFFFFF"/>
          <w:lang w:val="de-DE"/>
        </w:rPr>
      </w:pPr>
    </w:p>
    <w:p w:rsidR="005B5D9D" w:rsidRDefault="005B5D9D">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Schweigepflicht und Vertraulichkeit sind das A und O unseres Beruf</w:t>
      </w:r>
      <w:r w:rsidR="00792498">
        <w:rPr>
          <w:rFonts w:ascii="Bookman Old Style" w:hAnsi="Bookman Old Style"/>
          <w:color w:val="000000"/>
          <w:sz w:val="28"/>
          <w:szCs w:val="28"/>
          <w:u w:color="000000"/>
          <w:shd w:val="clear" w:color="auto" w:fill="FFFFFF"/>
          <w:lang w:val="de-DE"/>
        </w:rPr>
        <w:t>e</w:t>
      </w:r>
      <w:r>
        <w:rPr>
          <w:rFonts w:ascii="Bookman Old Style" w:hAnsi="Bookman Old Style"/>
          <w:color w:val="000000"/>
          <w:sz w:val="28"/>
          <w:szCs w:val="28"/>
          <w:u w:color="000000"/>
          <w:shd w:val="clear" w:color="auto" w:fill="FFFFFF"/>
          <w:lang w:val="de-DE"/>
        </w:rPr>
        <w:t xml:space="preserve">s. </w:t>
      </w:r>
      <w:r w:rsidR="00792498">
        <w:rPr>
          <w:rFonts w:ascii="Bookman Old Style" w:hAnsi="Bookman Old Style"/>
          <w:color w:val="000000"/>
          <w:sz w:val="28"/>
          <w:szCs w:val="28"/>
          <w:u w:color="000000"/>
          <w:shd w:val="clear" w:color="auto" w:fill="FFFFFF"/>
          <w:lang w:val="de-DE"/>
        </w:rPr>
        <w:t>Die Gewissheit, d</w:t>
      </w:r>
      <w:r>
        <w:rPr>
          <w:rFonts w:ascii="Bookman Old Style" w:hAnsi="Bookman Old Style"/>
          <w:color w:val="000000"/>
          <w:sz w:val="28"/>
          <w:szCs w:val="28"/>
          <w:u w:color="000000"/>
          <w:shd w:val="clear" w:color="auto" w:fill="FFFFFF"/>
          <w:lang w:val="de-DE"/>
        </w:rPr>
        <w:t xml:space="preserve">ass alles, was im Behandlungszimmer ausgesprochen wird, dort bleibt, macht die Psychoanalyse zu einem so wirkungsvollen Instrument. Wir gewinnen das Vertrauen unserer Patienten, indem wir diesen Raum schaffen, </w:t>
      </w:r>
      <w:r w:rsidR="00792498">
        <w:rPr>
          <w:rFonts w:ascii="Bookman Old Style" w:hAnsi="Bookman Old Style"/>
          <w:color w:val="000000"/>
          <w:sz w:val="28"/>
          <w:szCs w:val="28"/>
          <w:u w:color="000000"/>
          <w:shd w:val="clear" w:color="auto" w:fill="FFFFFF"/>
          <w:lang w:val="de-DE"/>
        </w:rPr>
        <w:t xml:space="preserve">dessen vier Wände sicher sind und </w:t>
      </w:r>
      <w:r>
        <w:rPr>
          <w:rFonts w:ascii="Bookman Old Style" w:hAnsi="Bookman Old Style"/>
          <w:color w:val="000000"/>
          <w:sz w:val="28"/>
          <w:szCs w:val="28"/>
          <w:u w:color="000000"/>
          <w:shd w:val="clear" w:color="auto" w:fill="FFFFFF"/>
          <w:lang w:val="de-DE"/>
        </w:rPr>
        <w:t>keine Ohren haben.</w:t>
      </w:r>
    </w:p>
    <w:p w:rsidR="005B5D9D" w:rsidRDefault="005B5D9D">
      <w:pPr>
        <w:rPr>
          <w:rFonts w:ascii="Bookman Old Style" w:hAnsi="Bookman Old Style"/>
          <w:color w:val="000000"/>
          <w:sz w:val="28"/>
          <w:szCs w:val="28"/>
          <w:u w:color="000000"/>
          <w:shd w:val="clear" w:color="auto" w:fill="FFFFFF"/>
          <w:lang w:val="de-DE"/>
        </w:rPr>
      </w:pPr>
    </w:p>
    <w:p w:rsidR="005B5D9D" w:rsidRDefault="005B5D9D">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Gleichzeitig leben wir mit der Paradoxie, dass </w:t>
      </w:r>
      <w:r w:rsidR="00792498">
        <w:rPr>
          <w:rFonts w:ascii="Bookman Old Style" w:hAnsi="Bookman Old Style"/>
          <w:color w:val="000000"/>
          <w:sz w:val="28"/>
          <w:szCs w:val="28"/>
          <w:u w:color="000000"/>
          <w:shd w:val="clear" w:color="auto" w:fill="FFFFFF"/>
          <w:lang w:val="de-DE"/>
        </w:rPr>
        <w:t xml:space="preserve">gerade </w:t>
      </w:r>
      <w:r>
        <w:rPr>
          <w:rFonts w:ascii="Bookman Old Style" w:hAnsi="Bookman Old Style"/>
          <w:color w:val="000000"/>
          <w:sz w:val="28"/>
          <w:szCs w:val="28"/>
          <w:u w:color="000000"/>
          <w:shd w:val="clear" w:color="auto" w:fill="FFFFFF"/>
          <w:lang w:val="de-DE"/>
        </w:rPr>
        <w:t xml:space="preserve">der Austausch über klinisches und theoretisches Denken unsere Wissenschaft voranbringt. Ich würde sagen, dass </w:t>
      </w:r>
      <w:r w:rsidR="003D5C61">
        <w:rPr>
          <w:rFonts w:ascii="Bookman Old Style" w:hAnsi="Bookman Old Style"/>
          <w:color w:val="000000"/>
          <w:sz w:val="28"/>
          <w:szCs w:val="28"/>
          <w:u w:color="000000"/>
          <w:shd w:val="clear" w:color="auto" w:fill="FFFFFF"/>
          <w:lang w:val="de-DE"/>
        </w:rPr>
        <w:t xml:space="preserve">die meisten von uns durch </w:t>
      </w:r>
      <w:r>
        <w:rPr>
          <w:rFonts w:ascii="Bookman Old Style" w:hAnsi="Bookman Old Style"/>
          <w:color w:val="000000"/>
          <w:sz w:val="28"/>
          <w:szCs w:val="28"/>
          <w:u w:color="000000"/>
          <w:shd w:val="clear" w:color="auto" w:fill="FFFFFF"/>
          <w:lang w:val="de-DE"/>
        </w:rPr>
        <w:t xml:space="preserve">das klinische Material </w:t>
      </w:r>
      <w:r w:rsidR="003D5C61">
        <w:rPr>
          <w:rFonts w:ascii="Bookman Old Style" w:hAnsi="Bookman Old Style"/>
          <w:color w:val="000000"/>
          <w:sz w:val="28"/>
          <w:szCs w:val="28"/>
          <w:u w:color="000000"/>
          <w:shd w:val="clear" w:color="auto" w:fill="FFFFFF"/>
          <w:lang w:val="de-DE"/>
        </w:rPr>
        <w:t xml:space="preserve">stimuliert und zur Weiterentwicklung unseres Denkens angeregt werden. Selbstverständlich sind Aufzeichnungen jeder Art auf dem Kongress strengstens verboten. Aus Gründen der Vertraulichkeit durften auf dem letzten Kongress an einigen Veranstaltungen nur </w:t>
      </w:r>
      <w:r w:rsidR="00792498">
        <w:rPr>
          <w:rFonts w:ascii="Bookman Old Style" w:hAnsi="Bookman Old Style"/>
          <w:color w:val="000000"/>
          <w:sz w:val="28"/>
          <w:szCs w:val="28"/>
          <w:u w:color="000000"/>
          <w:shd w:val="clear" w:color="auto" w:fill="FFFFFF"/>
          <w:lang w:val="de-DE"/>
        </w:rPr>
        <w:t>IPV-</w:t>
      </w:r>
      <w:r w:rsidR="003D5C61">
        <w:rPr>
          <w:rFonts w:ascii="Bookman Old Style" w:hAnsi="Bookman Old Style"/>
          <w:color w:val="000000"/>
          <w:sz w:val="28"/>
          <w:szCs w:val="28"/>
          <w:u w:color="000000"/>
          <w:shd w:val="clear" w:color="auto" w:fill="FFFFFF"/>
          <w:lang w:val="de-DE"/>
        </w:rPr>
        <w:t>Mitglieder teilnehmen. Wir haben uns diesmal gegen geschlossene Sitzungen entschieden. Stattdessen verpflichten sich die Teilnehmer an klinischen Sitzungen schriftlich zur Schweigepflicht. Entsprechende Formulare liegen in den Veranstaltungsräumen bereit.</w:t>
      </w:r>
    </w:p>
    <w:p w:rsidR="003D5C61" w:rsidRDefault="003D5C61">
      <w:pPr>
        <w:rPr>
          <w:rFonts w:ascii="Bookman Old Style" w:hAnsi="Bookman Old Style"/>
          <w:color w:val="000000"/>
          <w:sz w:val="28"/>
          <w:szCs w:val="28"/>
          <w:u w:color="000000"/>
          <w:shd w:val="clear" w:color="auto" w:fill="FFFFFF"/>
          <w:lang w:val="de-DE"/>
        </w:rPr>
      </w:pPr>
    </w:p>
    <w:p w:rsidR="003D5C61" w:rsidRDefault="003D5C61">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Trotzdem denke ich, dass das Thema Schweigepflicht ganz allgemein stärker betont werden muss. Wir halten die Vertraulichkeit in gewisser Weise für selbstverständlich, tatsächlich aber </w:t>
      </w:r>
      <w:r w:rsidR="001C40FE">
        <w:rPr>
          <w:rFonts w:ascii="Bookman Old Style" w:hAnsi="Bookman Old Style"/>
          <w:color w:val="000000"/>
          <w:sz w:val="28"/>
          <w:szCs w:val="28"/>
          <w:u w:color="000000"/>
          <w:shd w:val="clear" w:color="auto" w:fill="FFFFFF"/>
          <w:lang w:val="de-DE"/>
        </w:rPr>
        <w:t>müssen wir sie uns ständig vergegenwärtigen</w:t>
      </w:r>
      <w:r w:rsidR="00B94E92">
        <w:rPr>
          <w:rFonts w:ascii="Bookman Old Style" w:hAnsi="Bookman Old Style"/>
          <w:color w:val="000000"/>
          <w:sz w:val="28"/>
          <w:szCs w:val="28"/>
          <w:u w:color="000000"/>
          <w:shd w:val="clear" w:color="auto" w:fill="FFFFFF"/>
          <w:lang w:val="de-DE"/>
        </w:rPr>
        <w:t xml:space="preserve"> – </w:t>
      </w:r>
      <w:r w:rsidR="00DB4F15">
        <w:rPr>
          <w:rFonts w:ascii="Bookman Old Style" w:hAnsi="Bookman Old Style"/>
          <w:color w:val="000000"/>
          <w:sz w:val="28"/>
          <w:szCs w:val="28"/>
          <w:u w:color="000000"/>
          <w:shd w:val="clear" w:color="auto" w:fill="FFFFFF"/>
          <w:lang w:val="de-DE"/>
        </w:rPr>
        <w:t xml:space="preserve">ebenso wie die ethischen </w:t>
      </w:r>
      <w:r w:rsidR="00792498">
        <w:rPr>
          <w:rFonts w:ascii="Bookman Old Style" w:hAnsi="Bookman Old Style"/>
          <w:color w:val="000000"/>
          <w:sz w:val="28"/>
          <w:szCs w:val="28"/>
          <w:u w:color="000000"/>
          <w:shd w:val="clear" w:color="auto" w:fill="FFFFFF"/>
          <w:lang w:val="de-DE"/>
        </w:rPr>
        <w:t>Aspekte</w:t>
      </w:r>
      <w:r w:rsidR="00B94E92">
        <w:rPr>
          <w:rFonts w:ascii="Bookman Old Style" w:hAnsi="Bookman Old Style"/>
          <w:color w:val="000000"/>
          <w:sz w:val="28"/>
          <w:szCs w:val="28"/>
          <w:u w:color="000000"/>
          <w:shd w:val="clear" w:color="auto" w:fill="FFFFFF"/>
          <w:lang w:val="de-DE"/>
        </w:rPr>
        <w:t xml:space="preserve"> – und uns an sie erinnern</w:t>
      </w:r>
      <w:r w:rsidR="00DB4F15">
        <w:rPr>
          <w:rFonts w:ascii="Bookman Old Style" w:hAnsi="Bookman Old Style"/>
          <w:color w:val="000000"/>
          <w:sz w:val="28"/>
          <w:szCs w:val="28"/>
          <w:u w:color="000000"/>
          <w:shd w:val="clear" w:color="auto" w:fill="FFFFFF"/>
          <w:lang w:val="de-DE"/>
        </w:rPr>
        <w:t xml:space="preserve">. Die Vertraulichkeit wird in unserer sich </w:t>
      </w:r>
      <w:r w:rsidR="00B94E92">
        <w:rPr>
          <w:rFonts w:ascii="Bookman Old Style" w:hAnsi="Bookman Old Style"/>
          <w:color w:val="000000"/>
          <w:sz w:val="28"/>
          <w:szCs w:val="28"/>
          <w:u w:color="000000"/>
          <w:shd w:val="clear" w:color="auto" w:fill="FFFFFF"/>
          <w:lang w:val="de-DE"/>
        </w:rPr>
        <w:t>unablässig wandelnden Welt mit ihren</w:t>
      </w:r>
      <w:r w:rsidR="00DB4F15">
        <w:rPr>
          <w:rFonts w:ascii="Bookman Old Style" w:hAnsi="Bookman Old Style"/>
          <w:color w:val="000000"/>
          <w:sz w:val="28"/>
          <w:szCs w:val="28"/>
          <w:u w:color="000000"/>
          <w:shd w:val="clear" w:color="auto" w:fill="FFFFFF"/>
          <w:lang w:val="de-DE"/>
        </w:rPr>
        <w:t xml:space="preserve"> neuen Technologie</w:t>
      </w:r>
      <w:r w:rsidR="00B94E92">
        <w:rPr>
          <w:rFonts w:ascii="Bookman Old Style" w:hAnsi="Bookman Old Style"/>
          <w:color w:val="000000"/>
          <w:sz w:val="28"/>
          <w:szCs w:val="28"/>
          <w:u w:color="000000"/>
          <w:shd w:val="clear" w:color="auto" w:fill="FFFFFF"/>
          <w:lang w:val="de-DE"/>
        </w:rPr>
        <w:t>n</w:t>
      </w:r>
      <w:r w:rsidR="00DB4F15">
        <w:rPr>
          <w:rFonts w:ascii="Bookman Old Style" w:hAnsi="Bookman Old Style"/>
          <w:color w:val="000000"/>
          <w:sz w:val="28"/>
          <w:szCs w:val="28"/>
          <w:u w:color="000000"/>
          <w:shd w:val="clear" w:color="auto" w:fill="FFFFFF"/>
          <w:lang w:val="de-DE"/>
        </w:rPr>
        <w:t xml:space="preserve"> und zuvor unbekannten Kommunikationsm</w:t>
      </w:r>
      <w:r w:rsidR="00B94E92">
        <w:rPr>
          <w:rFonts w:ascii="Bookman Old Style" w:hAnsi="Bookman Old Style"/>
          <w:color w:val="000000"/>
          <w:sz w:val="28"/>
          <w:szCs w:val="28"/>
          <w:u w:color="000000"/>
          <w:shd w:val="clear" w:color="auto" w:fill="FFFFFF"/>
          <w:lang w:val="de-DE"/>
        </w:rPr>
        <w:t xml:space="preserve">öglichkeiten </w:t>
      </w:r>
      <w:r w:rsidR="00DB4F15">
        <w:rPr>
          <w:rFonts w:ascii="Bookman Old Style" w:hAnsi="Bookman Old Style"/>
          <w:color w:val="000000"/>
          <w:sz w:val="28"/>
          <w:szCs w:val="28"/>
          <w:u w:color="000000"/>
          <w:shd w:val="clear" w:color="auto" w:fill="FFFFFF"/>
          <w:lang w:val="de-DE"/>
        </w:rPr>
        <w:t xml:space="preserve">auf eine Weise herausgefordert, die wir uns früher nicht </w:t>
      </w:r>
      <w:r w:rsidR="00B94E92">
        <w:rPr>
          <w:rFonts w:ascii="Bookman Old Style" w:hAnsi="Bookman Old Style"/>
          <w:color w:val="000000"/>
          <w:sz w:val="28"/>
          <w:szCs w:val="28"/>
          <w:u w:color="000000"/>
          <w:shd w:val="clear" w:color="auto" w:fill="FFFFFF"/>
          <w:lang w:val="de-DE"/>
        </w:rPr>
        <w:t xml:space="preserve">einmal </w:t>
      </w:r>
      <w:r w:rsidR="00DB4F15">
        <w:rPr>
          <w:rFonts w:ascii="Bookman Old Style" w:hAnsi="Bookman Old Style"/>
          <w:color w:val="000000"/>
          <w:sz w:val="28"/>
          <w:szCs w:val="28"/>
          <w:u w:color="000000"/>
          <w:shd w:val="clear" w:color="auto" w:fill="FFFFFF"/>
          <w:lang w:val="de-DE"/>
        </w:rPr>
        <w:t xml:space="preserve">hätten vorstellen können. Denken Sie nur an die Emails. Es ist so einfach, eine Email abzuschicken. Viele Patienten schreiben uns, ohne </w:t>
      </w:r>
      <w:r w:rsidR="00B94E92">
        <w:rPr>
          <w:rFonts w:ascii="Bookman Old Style" w:hAnsi="Bookman Old Style"/>
          <w:color w:val="000000"/>
          <w:sz w:val="28"/>
          <w:szCs w:val="28"/>
          <w:u w:color="000000"/>
          <w:shd w:val="clear" w:color="auto" w:fill="FFFFFF"/>
          <w:lang w:val="de-DE"/>
        </w:rPr>
        <w:t>auch nur zu bedenken</w:t>
      </w:r>
      <w:r w:rsidR="00DB4F15">
        <w:rPr>
          <w:rFonts w:ascii="Bookman Old Style" w:hAnsi="Bookman Old Style"/>
          <w:color w:val="000000"/>
          <w:sz w:val="28"/>
          <w:szCs w:val="28"/>
          <w:u w:color="000000"/>
          <w:shd w:val="clear" w:color="auto" w:fill="FFFFFF"/>
          <w:lang w:val="de-DE"/>
        </w:rPr>
        <w:t xml:space="preserve">, dass Emails </w:t>
      </w:r>
      <w:r w:rsidR="00B94E92">
        <w:rPr>
          <w:rFonts w:ascii="Bookman Old Style" w:hAnsi="Bookman Old Style"/>
          <w:color w:val="000000"/>
          <w:sz w:val="28"/>
          <w:szCs w:val="28"/>
          <w:u w:color="000000"/>
          <w:shd w:val="clear" w:color="auto" w:fill="FFFFFF"/>
          <w:lang w:val="de-DE"/>
        </w:rPr>
        <w:t xml:space="preserve">versehentlich </w:t>
      </w:r>
      <w:r w:rsidR="00DB4F15">
        <w:rPr>
          <w:rFonts w:ascii="Bookman Old Style" w:hAnsi="Bookman Old Style"/>
          <w:color w:val="000000"/>
          <w:sz w:val="28"/>
          <w:szCs w:val="28"/>
          <w:u w:color="000000"/>
          <w:shd w:val="clear" w:color="auto" w:fill="FFFFFF"/>
          <w:lang w:val="de-DE"/>
        </w:rPr>
        <w:t xml:space="preserve">in </w:t>
      </w:r>
      <w:r w:rsidR="00B94E92">
        <w:rPr>
          <w:rFonts w:ascii="Bookman Old Style" w:hAnsi="Bookman Old Style"/>
          <w:color w:val="000000"/>
          <w:sz w:val="28"/>
          <w:szCs w:val="28"/>
          <w:u w:color="000000"/>
          <w:shd w:val="clear" w:color="auto" w:fill="FFFFFF"/>
          <w:lang w:val="de-DE"/>
        </w:rPr>
        <w:t xml:space="preserve">den </w:t>
      </w:r>
      <w:r w:rsidR="00DB4F15">
        <w:rPr>
          <w:rFonts w:ascii="Bookman Old Style" w:hAnsi="Bookman Old Style"/>
          <w:color w:val="000000"/>
          <w:sz w:val="28"/>
          <w:szCs w:val="28"/>
          <w:u w:color="000000"/>
          <w:shd w:val="clear" w:color="auto" w:fill="FFFFFF"/>
          <w:lang w:val="de-DE"/>
        </w:rPr>
        <w:t xml:space="preserve">falschen </w:t>
      </w:r>
      <w:r w:rsidR="00B94E92">
        <w:rPr>
          <w:rFonts w:ascii="Bookman Old Style" w:hAnsi="Bookman Old Style"/>
          <w:color w:val="000000"/>
          <w:sz w:val="28"/>
          <w:szCs w:val="28"/>
          <w:u w:color="000000"/>
          <w:shd w:val="clear" w:color="auto" w:fill="FFFFFF"/>
          <w:lang w:val="de-DE"/>
        </w:rPr>
        <w:t xml:space="preserve">Adressaten </w:t>
      </w:r>
      <w:r w:rsidR="00DB4F15">
        <w:rPr>
          <w:rFonts w:ascii="Bookman Old Style" w:hAnsi="Bookman Old Style"/>
          <w:color w:val="000000"/>
          <w:sz w:val="28"/>
          <w:szCs w:val="28"/>
          <w:u w:color="000000"/>
          <w:shd w:val="clear" w:color="auto" w:fill="FFFFFF"/>
          <w:lang w:val="de-DE"/>
        </w:rPr>
        <w:t>geraten können.</w:t>
      </w:r>
    </w:p>
    <w:p w:rsidR="00DB4F15" w:rsidRDefault="00DB4F15">
      <w:pPr>
        <w:rPr>
          <w:rFonts w:ascii="Bookman Old Style" w:hAnsi="Bookman Old Style"/>
          <w:color w:val="000000"/>
          <w:sz w:val="28"/>
          <w:szCs w:val="28"/>
          <w:u w:color="000000"/>
          <w:shd w:val="clear" w:color="auto" w:fill="FFFFFF"/>
          <w:lang w:val="de-DE"/>
        </w:rPr>
      </w:pPr>
    </w:p>
    <w:p w:rsidR="0024037E" w:rsidRDefault="00DB4F15"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Meiner Ansicht nach </w:t>
      </w:r>
      <w:r w:rsidR="0024037E">
        <w:rPr>
          <w:rFonts w:ascii="Bookman Old Style" w:hAnsi="Bookman Old Style"/>
          <w:color w:val="000000"/>
          <w:sz w:val="28"/>
          <w:szCs w:val="28"/>
          <w:u w:color="000000"/>
          <w:shd w:val="clear" w:color="auto" w:fill="FFFFFF"/>
          <w:lang w:val="de-DE"/>
        </w:rPr>
        <w:t xml:space="preserve">sollten </w:t>
      </w:r>
      <w:r>
        <w:rPr>
          <w:rFonts w:ascii="Bookman Old Style" w:hAnsi="Bookman Old Style"/>
          <w:color w:val="000000"/>
          <w:sz w:val="28"/>
          <w:szCs w:val="28"/>
          <w:u w:color="000000"/>
          <w:shd w:val="clear" w:color="auto" w:fill="FFFFFF"/>
          <w:lang w:val="de-DE"/>
        </w:rPr>
        <w:t xml:space="preserve">wir </w:t>
      </w:r>
      <w:r w:rsidR="0024037E">
        <w:rPr>
          <w:rFonts w:ascii="Bookman Old Style" w:hAnsi="Bookman Old Style"/>
          <w:color w:val="000000"/>
          <w:sz w:val="28"/>
          <w:szCs w:val="28"/>
          <w:u w:color="000000"/>
          <w:shd w:val="clear" w:color="auto" w:fill="FFFFFF"/>
          <w:lang w:val="de-DE"/>
        </w:rPr>
        <w:t>unseren Patienten und anderen Menschen auch vermitteln, wie wertvoll ein geheimer Raum ist und dass man sogar ein Recht darauf hat.</w:t>
      </w:r>
    </w:p>
    <w:p w:rsidR="0024037E" w:rsidRDefault="0024037E" w:rsidP="0024037E">
      <w:pPr>
        <w:rPr>
          <w:rFonts w:ascii="Bookman Old Style" w:hAnsi="Bookman Old Style"/>
          <w:color w:val="000000"/>
          <w:sz w:val="28"/>
          <w:szCs w:val="28"/>
          <w:u w:color="000000"/>
          <w:shd w:val="clear" w:color="auto" w:fill="FFFFFF"/>
          <w:lang w:val="de-DE"/>
        </w:rPr>
      </w:pPr>
    </w:p>
    <w:p w:rsidR="0024037E" w:rsidRDefault="0024037E"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Wie gesagt, besteht eine der Aufgaben der IPV darin, Kenntnisse über die Psychoanalyse </w:t>
      </w:r>
      <w:r w:rsidR="00DB4F15">
        <w:rPr>
          <w:rFonts w:ascii="Bookman Old Style" w:hAnsi="Bookman Old Style"/>
          <w:color w:val="000000"/>
          <w:sz w:val="28"/>
          <w:szCs w:val="28"/>
          <w:u w:color="000000"/>
          <w:shd w:val="clear" w:color="auto" w:fill="FFFFFF"/>
          <w:lang w:val="de-DE"/>
        </w:rPr>
        <w:t xml:space="preserve"> </w:t>
      </w:r>
      <w:r>
        <w:rPr>
          <w:rFonts w:ascii="Bookman Old Style" w:hAnsi="Bookman Old Style"/>
          <w:color w:val="000000"/>
          <w:sz w:val="28"/>
          <w:szCs w:val="28"/>
          <w:u w:color="000000"/>
          <w:shd w:val="clear" w:color="auto" w:fill="FFFFFF"/>
          <w:lang w:val="de-DE"/>
        </w:rPr>
        <w:t>zu verbreiten. Eine Möglichkeit, dies zu realisieren, ist zweifellos unsere Webseite, die das Webs</w:t>
      </w:r>
      <w:r w:rsidR="00B94E92">
        <w:rPr>
          <w:rFonts w:ascii="Bookman Old Style" w:hAnsi="Bookman Old Style"/>
          <w:color w:val="000000"/>
          <w:sz w:val="28"/>
          <w:szCs w:val="28"/>
          <w:u w:color="000000"/>
          <w:shd w:val="clear" w:color="auto" w:fill="FFFFFF"/>
          <w:lang w:val="de-DE"/>
        </w:rPr>
        <w:t>e</w:t>
      </w:r>
      <w:r>
        <w:rPr>
          <w:rFonts w:ascii="Bookman Old Style" w:hAnsi="Bookman Old Style"/>
          <w:color w:val="000000"/>
          <w:sz w:val="28"/>
          <w:szCs w:val="28"/>
          <w:u w:color="000000"/>
          <w:shd w:val="clear" w:color="auto" w:fill="FFFFFF"/>
          <w:lang w:val="de-DE"/>
        </w:rPr>
        <w:t>ite</w:t>
      </w:r>
      <w:r w:rsidR="00B94E92">
        <w:rPr>
          <w:rFonts w:ascii="Bookman Old Style" w:hAnsi="Bookman Old Style"/>
          <w:color w:val="000000"/>
          <w:sz w:val="28"/>
          <w:szCs w:val="28"/>
          <w:u w:color="000000"/>
          <w:shd w:val="clear" w:color="auto" w:fill="FFFFFF"/>
          <w:lang w:val="de-DE"/>
        </w:rPr>
        <w:t>n</w:t>
      </w:r>
      <w:r>
        <w:rPr>
          <w:rFonts w:ascii="Bookman Old Style" w:hAnsi="Bookman Old Style"/>
          <w:color w:val="000000"/>
          <w:sz w:val="28"/>
          <w:szCs w:val="28"/>
          <w:u w:color="000000"/>
          <w:shd w:val="clear" w:color="auto" w:fill="FFFFFF"/>
          <w:lang w:val="de-DE"/>
        </w:rPr>
        <w:t>-Komitee unter dem Vorsitz von Romolo Petrini aufgebaut hat. Diese Webseite spricht für sich selbst. Deshalb empfehle ich jedem, der sie sich noch nicht anges</w:t>
      </w:r>
      <w:r w:rsidR="00B94E92">
        <w:rPr>
          <w:rFonts w:ascii="Bookman Old Style" w:hAnsi="Bookman Old Style"/>
          <w:color w:val="000000"/>
          <w:sz w:val="28"/>
          <w:szCs w:val="28"/>
          <w:u w:color="000000"/>
          <w:shd w:val="clear" w:color="auto" w:fill="FFFFFF"/>
          <w:lang w:val="de-DE"/>
        </w:rPr>
        <w:t xml:space="preserve">ehen </w:t>
      </w:r>
      <w:r>
        <w:rPr>
          <w:rFonts w:ascii="Bookman Old Style" w:hAnsi="Bookman Old Style"/>
          <w:color w:val="000000"/>
          <w:sz w:val="28"/>
          <w:szCs w:val="28"/>
          <w:u w:color="000000"/>
          <w:shd w:val="clear" w:color="auto" w:fill="FFFFFF"/>
          <w:lang w:val="de-DE"/>
        </w:rPr>
        <w:t xml:space="preserve">hat, einmal hineinzuschauen. </w:t>
      </w:r>
    </w:p>
    <w:p w:rsidR="0024037E" w:rsidRDefault="0024037E" w:rsidP="0024037E">
      <w:pPr>
        <w:rPr>
          <w:rFonts w:ascii="Bookman Old Style" w:hAnsi="Bookman Old Style"/>
          <w:color w:val="000000"/>
          <w:sz w:val="28"/>
          <w:szCs w:val="28"/>
          <w:u w:color="000000"/>
          <w:shd w:val="clear" w:color="auto" w:fill="FFFFFF"/>
          <w:lang w:val="de-DE"/>
        </w:rPr>
      </w:pPr>
    </w:p>
    <w:p w:rsidR="005B5D9D" w:rsidRDefault="0024037E"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lastRenderedPageBreak/>
        <w:t xml:space="preserve">Erwähnen möchte ich auch die Arbeit des von Prudy Gourgechon geleiteten Member Communication Services Committee. Ich fand die Idee einer </w:t>
      </w:r>
      <w:r w:rsidR="00B94E92">
        <w:rPr>
          <w:rFonts w:ascii="Bookman Old Style" w:hAnsi="Bookman Old Style"/>
          <w:color w:val="000000"/>
          <w:sz w:val="28"/>
          <w:szCs w:val="28"/>
          <w:u w:color="000000"/>
          <w:shd w:val="clear" w:color="auto" w:fill="FFFFFF"/>
          <w:lang w:val="de-DE"/>
        </w:rPr>
        <w:t>„</w:t>
      </w:r>
      <w:r>
        <w:rPr>
          <w:rFonts w:ascii="Bookman Old Style" w:hAnsi="Bookman Old Style"/>
          <w:color w:val="000000"/>
          <w:sz w:val="28"/>
          <w:szCs w:val="28"/>
          <w:u w:color="000000"/>
          <w:shd w:val="clear" w:color="auto" w:fill="FFFFFF"/>
          <w:lang w:val="de-DE"/>
        </w:rPr>
        <w:t>Resource Library</w:t>
      </w:r>
      <w:r w:rsidR="00B94E92">
        <w:rPr>
          <w:rFonts w:ascii="Bookman Old Style" w:hAnsi="Bookman Old Style"/>
          <w:color w:val="000000"/>
          <w:sz w:val="28"/>
          <w:szCs w:val="28"/>
          <w:u w:color="000000"/>
          <w:shd w:val="clear" w:color="auto" w:fill="FFFFFF"/>
          <w:lang w:val="de-DE"/>
        </w:rPr>
        <w:t>“</w:t>
      </w:r>
      <w:r>
        <w:rPr>
          <w:rFonts w:ascii="Bookman Old Style" w:hAnsi="Bookman Old Style"/>
          <w:color w:val="000000"/>
          <w:sz w:val="28"/>
          <w:szCs w:val="28"/>
          <w:u w:color="000000"/>
          <w:shd w:val="clear" w:color="auto" w:fill="FFFFFF"/>
          <w:lang w:val="de-DE"/>
        </w:rPr>
        <w:t xml:space="preserve"> für Öff</w:t>
      </w:r>
      <w:r w:rsidR="00B94E92">
        <w:rPr>
          <w:rFonts w:ascii="Bookman Old Style" w:hAnsi="Bookman Old Style"/>
          <w:color w:val="000000"/>
          <w:sz w:val="28"/>
          <w:szCs w:val="28"/>
          <w:u w:color="000000"/>
          <w:shd w:val="clear" w:color="auto" w:fill="FFFFFF"/>
          <w:lang w:val="de-DE"/>
        </w:rPr>
        <w:t>entlichkeitsarbeit und -i</w:t>
      </w:r>
      <w:r>
        <w:rPr>
          <w:rFonts w:ascii="Bookman Old Style" w:hAnsi="Bookman Old Style"/>
          <w:color w:val="000000"/>
          <w:sz w:val="28"/>
          <w:szCs w:val="28"/>
          <w:u w:color="000000"/>
          <w:shd w:val="clear" w:color="auto" w:fill="FFFFFF"/>
          <w:lang w:val="de-DE"/>
        </w:rPr>
        <w:t xml:space="preserve">nformation, die bald online gehen wird, faszinierend. Das Komitee hat </w:t>
      </w:r>
      <w:r w:rsidR="00B94E92">
        <w:rPr>
          <w:rFonts w:ascii="Bookman Old Style" w:hAnsi="Bookman Old Style"/>
          <w:color w:val="000000"/>
          <w:sz w:val="28"/>
          <w:szCs w:val="28"/>
          <w:u w:color="000000"/>
          <w:shd w:val="clear" w:color="auto" w:fill="FFFFFF"/>
          <w:lang w:val="de-DE"/>
        </w:rPr>
        <w:t xml:space="preserve">auch </w:t>
      </w:r>
      <w:r>
        <w:rPr>
          <w:rFonts w:ascii="Bookman Old Style" w:hAnsi="Bookman Old Style"/>
          <w:color w:val="000000"/>
          <w:sz w:val="28"/>
          <w:szCs w:val="28"/>
          <w:u w:color="000000"/>
          <w:shd w:val="clear" w:color="auto" w:fill="FFFFFF"/>
          <w:lang w:val="de-DE"/>
        </w:rPr>
        <w:t>drei Workshops für diesen Kongress organisiert, auf die ich Sie gern hinweise</w:t>
      </w:r>
      <w:r w:rsidR="00B94E92">
        <w:rPr>
          <w:rFonts w:ascii="Bookman Old Style" w:hAnsi="Bookman Old Style"/>
          <w:color w:val="000000"/>
          <w:sz w:val="28"/>
          <w:szCs w:val="28"/>
          <w:u w:color="000000"/>
          <w:shd w:val="clear" w:color="auto" w:fill="FFFFFF"/>
          <w:lang w:val="de-DE"/>
        </w:rPr>
        <w:t>n möchte</w:t>
      </w:r>
      <w:r>
        <w:rPr>
          <w:rFonts w:ascii="Bookman Old Style" w:hAnsi="Bookman Old Style"/>
          <w:color w:val="000000"/>
          <w:sz w:val="28"/>
          <w:szCs w:val="28"/>
          <w:u w:color="000000"/>
          <w:shd w:val="clear" w:color="auto" w:fill="FFFFFF"/>
          <w:lang w:val="de-DE"/>
        </w:rPr>
        <w:t>:</w:t>
      </w:r>
    </w:p>
    <w:p w:rsidR="00B94E92" w:rsidRDefault="00B94E92" w:rsidP="00B94E92">
      <w:pPr>
        <w:ind w:left="851"/>
        <w:rPr>
          <w:rFonts w:ascii="Bookman Old Style" w:hAnsi="Bookman Old Style"/>
          <w:color w:val="000000"/>
          <w:sz w:val="28"/>
          <w:szCs w:val="28"/>
          <w:u w:color="000000"/>
          <w:shd w:val="clear" w:color="auto" w:fill="FFFFFF"/>
          <w:lang w:val="de-DE"/>
        </w:rPr>
      </w:pPr>
    </w:p>
    <w:p w:rsidR="0024037E" w:rsidRDefault="0024037E" w:rsidP="00B94E92">
      <w:pPr>
        <w:ind w:left="851"/>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a. Eine Stimme finden: Webseiten und Blogs</w:t>
      </w:r>
    </w:p>
    <w:p w:rsidR="0024037E" w:rsidRPr="006C4E44" w:rsidRDefault="0024037E" w:rsidP="00B94E92">
      <w:pPr>
        <w:ind w:left="851"/>
        <w:rPr>
          <w:rFonts w:ascii="Bookman Old Style" w:hAnsi="Bookman Old Style"/>
          <w:color w:val="000000"/>
          <w:sz w:val="28"/>
          <w:szCs w:val="28"/>
          <w:u w:color="000000"/>
          <w:shd w:val="clear" w:color="auto" w:fill="FFFFFF"/>
          <w:lang w:val="de-DE"/>
        </w:rPr>
      </w:pPr>
      <w:r w:rsidRPr="006C4E44">
        <w:rPr>
          <w:rFonts w:ascii="Bookman Old Style" w:hAnsi="Bookman Old Style"/>
          <w:color w:val="000000"/>
          <w:sz w:val="28"/>
          <w:szCs w:val="28"/>
          <w:u w:color="000000"/>
          <w:shd w:val="clear" w:color="auto" w:fill="FFFFFF"/>
          <w:lang w:val="de-DE"/>
        </w:rPr>
        <w:t>b. Medientraining</w:t>
      </w:r>
    </w:p>
    <w:p w:rsidR="0024037E" w:rsidRPr="0024037E" w:rsidRDefault="0024037E" w:rsidP="00B94E92">
      <w:pPr>
        <w:ind w:left="851"/>
        <w:rPr>
          <w:rFonts w:ascii="Bookman Old Style" w:hAnsi="Bookman Old Style"/>
          <w:color w:val="000000"/>
          <w:sz w:val="28"/>
          <w:szCs w:val="28"/>
          <w:u w:color="000000"/>
          <w:shd w:val="clear" w:color="auto" w:fill="FFFFFF"/>
          <w:lang w:val="de-DE"/>
        </w:rPr>
      </w:pPr>
      <w:r w:rsidRPr="0024037E">
        <w:rPr>
          <w:rFonts w:ascii="Bookman Old Style" w:hAnsi="Bookman Old Style"/>
          <w:color w:val="000000"/>
          <w:sz w:val="28"/>
          <w:szCs w:val="28"/>
          <w:u w:color="000000"/>
          <w:shd w:val="clear" w:color="auto" w:fill="FFFFFF"/>
          <w:lang w:val="de-DE"/>
        </w:rPr>
        <w:t>c. Psychoanalytiker als Intellektuelle in der Öffentlichkeit/Twitter</w:t>
      </w:r>
    </w:p>
    <w:p w:rsidR="0024037E" w:rsidRDefault="0024037E" w:rsidP="0024037E">
      <w:pPr>
        <w:ind w:firstLine="1304"/>
        <w:rPr>
          <w:rFonts w:ascii="Bookman Old Style" w:hAnsi="Bookman Old Style"/>
          <w:color w:val="000000"/>
          <w:sz w:val="28"/>
          <w:szCs w:val="28"/>
          <w:u w:color="000000"/>
          <w:shd w:val="clear" w:color="auto" w:fill="FFFFFF"/>
          <w:lang w:val="de-DE"/>
        </w:rPr>
      </w:pPr>
    </w:p>
    <w:p w:rsidR="0024037E" w:rsidRDefault="0024037E"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Im Zuge der Neugestaltung des Bereichs Kommunikation haben wir die „Image Task Force“ </w:t>
      </w:r>
      <w:r w:rsidR="00FD5D29">
        <w:rPr>
          <w:rFonts w:ascii="Bookman Old Style" w:hAnsi="Bookman Old Style"/>
          <w:color w:val="000000"/>
          <w:sz w:val="28"/>
          <w:szCs w:val="28"/>
          <w:u w:color="000000"/>
          <w:shd w:val="clear" w:color="auto" w:fill="FFFFFF"/>
          <w:lang w:val="de-DE"/>
        </w:rPr>
        <w:t xml:space="preserve">mit Angela Mauss-Hanke als Vorsitzender </w:t>
      </w:r>
      <w:r>
        <w:rPr>
          <w:rFonts w:ascii="Bookman Old Style" w:hAnsi="Bookman Old Style"/>
          <w:color w:val="000000"/>
          <w:sz w:val="28"/>
          <w:szCs w:val="28"/>
          <w:u w:color="000000"/>
          <w:shd w:val="clear" w:color="auto" w:fill="FFFFFF"/>
          <w:lang w:val="de-DE"/>
        </w:rPr>
        <w:t>eingerichtet</w:t>
      </w:r>
      <w:r w:rsidR="00B94E92">
        <w:rPr>
          <w:rFonts w:ascii="Bookman Old Style" w:hAnsi="Bookman Old Style"/>
          <w:color w:val="000000"/>
          <w:sz w:val="28"/>
          <w:szCs w:val="28"/>
          <w:u w:color="000000"/>
          <w:shd w:val="clear" w:color="auto" w:fill="FFFFFF"/>
          <w:lang w:val="de-DE"/>
        </w:rPr>
        <w:t xml:space="preserve">. Diese Projektgruppe wird uns </w:t>
      </w:r>
      <w:r w:rsidR="00FD5D29">
        <w:rPr>
          <w:rFonts w:ascii="Bookman Old Style" w:hAnsi="Bookman Old Style"/>
          <w:color w:val="000000"/>
          <w:sz w:val="28"/>
          <w:szCs w:val="28"/>
          <w:u w:color="000000"/>
          <w:shd w:val="clear" w:color="auto" w:fill="FFFFFF"/>
          <w:lang w:val="de-DE"/>
        </w:rPr>
        <w:t xml:space="preserve">Gelegenheit </w:t>
      </w:r>
      <w:r w:rsidR="00B94E92">
        <w:rPr>
          <w:rFonts w:ascii="Bookman Old Style" w:hAnsi="Bookman Old Style"/>
          <w:color w:val="000000"/>
          <w:sz w:val="28"/>
          <w:szCs w:val="28"/>
          <w:u w:color="000000"/>
          <w:shd w:val="clear" w:color="auto" w:fill="FFFFFF"/>
          <w:lang w:val="de-DE"/>
        </w:rPr>
        <w:t>geben</w:t>
      </w:r>
      <w:r w:rsidR="00FD5D29">
        <w:rPr>
          <w:rFonts w:ascii="Bookman Old Style" w:hAnsi="Bookman Old Style"/>
          <w:color w:val="000000"/>
          <w:sz w:val="28"/>
          <w:szCs w:val="28"/>
          <w:u w:color="000000"/>
          <w:shd w:val="clear" w:color="auto" w:fill="FFFFFF"/>
          <w:lang w:val="de-DE"/>
        </w:rPr>
        <w:t xml:space="preserve">, darüber nachzudenken, wie die Psychoanalyse von anderen gesehen wird und welches Bild der Psychoanalyse wir selbst verbreiten. Sie können sich über die hochinteressante Arbeit dieser Projektgruppe im Panel </w:t>
      </w:r>
      <w:r w:rsidR="00FD5D29" w:rsidRPr="00FD5D29">
        <w:rPr>
          <w:rFonts w:ascii="Bookman Old Style" w:hAnsi="Bookman Old Style"/>
          <w:caps/>
          <w:color w:val="000000"/>
          <w:sz w:val="28"/>
          <w:szCs w:val="28"/>
          <w:u w:color="000000"/>
          <w:shd w:val="clear" w:color="auto" w:fill="FFFFFF"/>
          <w:lang w:val="de-DE"/>
        </w:rPr>
        <w:t>Images Of</w:t>
      </w:r>
      <w:r w:rsidR="00FD5D29">
        <w:rPr>
          <w:rFonts w:ascii="Bookman Old Style" w:hAnsi="Bookman Old Style"/>
          <w:color w:val="000000"/>
          <w:sz w:val="28"/>
          <w:szCs w:val="28"/>
          <w:u w:color="000000"/>
          <w:shd w:val="clear" w:color="auto" w:fill="FFFFFF"/>
          <w:lang w:val="de-DE"/>
        </w:rPr>
        <w:t xml:space="preserve"> </w:t>
      </w:r>
      <w:r w:rsidR="00FD5D29" w:rsidRPr="00FD5D29">
        <w:rPr>
          <w:rFonts w:ascii="Bookman Old Style" w:hAnsi="Bookman Old Style"/>
          <w:caps/>
          <w:color w:val="000000"/>
          <w:sz w:val="28"/>
          <w:szCs w:val="28"/>
          <w:u w:color="000000"/>
          <w:shd w:val="clear" w:color="auto" w:fill="FFFFFF"/>
          <w:lang w:val="de-DE"/>
        </w:rPr>
        <w:t>psychoanalysis</w:t>
      </w:r>
      <w:r w:rsidR="00FD5D29">
        <w:rPr>
          <w:rFonts w:ascii="Bookman Old Style" w:hAnsi="Bookman Old Style"/>
          <w:caps/>
          <w:color w:val="000000"/>
          <w:sz w:val="28"/>
          <w:szCs w:val="28"/>
          <w:u w:color="000000"/>
          <w:shd w:val="clear" w:color="auto" w:fill="FFFFFF"/>
          <w:lang w:val="de-DE"/>
        </w:rPr>
        <w:t xml:space="preserve"> </w:t>
      </w:r>
      <w:r w:rsidR="00FD5D29" w:rsidRPr="00FD5D29">
        <w:rPr>
          <w:rFonts w:ascii="Bookman Old Style" w:hAnsi="Bookman Old Style"/>
          <w:color w:val="000000"/>
          <w:sz w:val="28"/>
          <w:szCs w:val="28"/>
          <w:u w:color="000000"/>
          <w:shd w:val="clear" w:color="auto" w:fill="FFFFFF"/>
          <w:lang w:val="de-DE"/>
        </w:rPr>
        <w:t>informieren</w:t>
      </w:r>
      <w:r w:rsidR="00FD5D29">
        <w:rPr>
          <w:rFonts w:ascii="Bookman Old Style" w:hAnsi="Bookman Old Style"/>
          <w:color w:val="000000"/>
          <w:sz w:val="28"/>
          <w:szCs w:val="28"/>
          <w:u w:color="000000"/>
          <w:shd w:val="clear" w:color="auto" w:fill="FFFFFF"/>
          <w:lang w:val="de-DE"/>
        </w:rPr>
        <w:t>.</w:t>
      </w:r>
    </w:p>
    <w:p w:rsidR="00FD5D29" w:rsidRDefault="00FD5D29" w:rsidP="0024037E">
      <w:pPr>
        <w:rPr>
          <w:rFonts w:ascii="Bookman Old Style" w:hAnsi="Bookman Old Style"/>
          <w:color w:val="000000"/>
          <w:sz w:val="28"/>
          <w:szCs w:val="28"/>
          <w:u w:color="000000"/>
          <w:shd w:val="clear" w:color="auto" w:fill="FFFFFF"/>
          <w:lang w:val="de-DE"/>
        </w:rPr>
      </w:pPr>
    </w:p>
    <w:p w:rsidR="00FD5D29" w:rsidRDefault="00FD5D29"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Darüber hinaus haben wir ein neues Komitee für Öffentlichkeitsinformation ins Leben gerufen. Unter dem Vorsitz von David Szydlo untersucht dieses noch sehr junge Komitee bereits, was die IPV tun kann, um der Öffentlichkeit,  also unseren künftigen Patienten und der nächsten Generation von Psychoanalytikern, den Zugang zur Psychoanalyse zu erleichtern. Uns geht es nicht um Projekte, die von den einzelnen </w:t>
      </w:r>
      <w:r w:rsidR="00CE5FF6">
        <w:rPr>
          <w:rFonts w:ascii="Bookman Old Style" w:hAnsi="Bookman Old Style"/>
          <w:color w:val="000000"/>
          <w:sz w:val="28"/>
          <w:szCs w:val="28"/>
          <w:u w:color="000000"/>
          <w:shd w:val="clear" w:color="auto" w:fill="FFFFFF"/>
          <w:lang w:val="de-DE"/>
        </w:rPr>
        <w:t>Zweigg</w:t>
      </w:r>
      <w:r>
        <w:rPr>
          <w:rFonts w:ascii="Bookman Old Style" w:hAnsi="Bookman Old Style"/>
          <w:color w:val="000000"/>
          <w:sz w:val="28"/>
          <w:szCs w:val="28"/>
          <w:u w:color="000000"/>
          <w:shd w:val="clear" w:color="auto" w:fill="FFFFFF"/>
          <w:lang w:val="de-DE"/>
        </w:rPr>
        <w:t xml:space="preserve">esellschaften (in der jeweiligen Landessprache und unter </w:t>
      </w:r>
      <w:r w:rsidR="00CE5FF6">
        <w:rPr>
          <w:rFonts w:ascii="Bookman Old Style" w:hAnsi="Bookman Old Style"/>
          <w:color w:val="000000"/>
          <w:sz w:val="28"/>
          <w:szCs w:val="28"/>
          <w:u w:color="000000"/>
          <w:shd w:val="clear" w:color="auto" w:fill="FFFFFF"/>
          <w:lang w:val="de-DE"/>
        </w:rPr>
        <w:t xml:space="preserve">sensibler </w:t>
      </w:r>
      <w:r>
        <w:rPr>
          <w:rFonts w:ascii="Bookman Old Style" w:hAnsi="Bookman Old Style"/>
          <w:color w:val="000000"/>
          <w:sz w:val="28"/>
          <w:szCs w:val="28"/>
          <w:u w:color="000000"/>
          <w:shd w:val="clear" w:color="auto" w:fill="FFFFFF"/>
          <w:lang w:val="de-DE"/>
        </w:rPr>
        <w:t>Berücksichtigung der jeweiligen</w:t>
      </w:r>
      <w:r w:rsidR="00CE5FF6">
        <w:rPr>
          <w:rFonts w:ascii="Bookman Old Style" w:hAnsi="Bookman Old Style"/>
          <w:color w:val="000000"/>
          <w:sz w:val="28"/>
          <w:szCs w:val="28"/>
          <w:u w:color="000000"/>
          <w:shd w:val="clear" w:color="auto" w:fill="FFFFFF"/>
          <w:lang w:val="de-DE"/>
        </w:rPr>
        <w:t xml:space="preserve"> Kultur</w:t>
      </w:r>
      <w:r>
        <w:rPr>
          <w:rFonts w:ascii="Bookman Old Style" w:hAnsi="Bookman Old Style"/>
          <w:color w:val="000000"/>
          <w:sz w:val="28"/>
          <w:szCs w:val="28"/>
          <w:u w:color="000000"/>
          <w:shd w:val="clear" w:color="auto" w:fill="FFFFFF"/>
          <w:lang w:val="de-DE"/>
        </w:rPr>
        <w:t xml:space="preserve">) deutlich effektiver durchgeführt werden können. Vielmehr wollen wir Ressourcen zur Verfügung stellen und Gelegenheiten schaffen, um die Psychoanalyse </w:t>
      </w:r>
      <w:r w:rsidR="00CE5FF6">
        <w:rPr>
          <w:rFonts w:ascii="Bookman Old Style" w:hAnsi="Bookman Old Style"/>
          <w:color w:val="000000"/>
          <w:sz w:val="28"/>
          <w:szCs w:val="28"/>
          <w:u w:color="000000"/>
          <w:shd w:val="clear" w:color="auto" w:fill="FFFFFF"/>
          <w:lang w:val="de-DE"/>
        </w:rPr>
        <w:t xml:space="preserve">erfolgreicher </w:t>
      </w:r>
      <w:r>
        <w:rPr>
          <w:rFonts w:ascii="Bookman Old Style" w:hAnsi="Bookman Old Style"/>
          <w:color w:val="000000"/>
          <w:sz w:val="28"/>
          <w:szCs w:val="28"/>
          <w:u w:color="000000"/>
          <w:shd w:val="clear" w:color="auto" w:fill="FFFFFF"/>
          <w:lang w:val="de-DE"/>
        </w:rPr>
        <w:t>zu fördern.</w:t>
      </w:r>
    </w:p>
    <w:p w:rsidR="00FD5D29" w:rsidRDefault="00FD5D29" w:rsidP="0024037E">
      <w:pPr>
        <w:rPr>
          <w:rFonts w:ascii="Bookman Old Style" w:hAnsi="Bookman Old Style"/>
          <w:color w:val="000000"/>
          <w:sz w:val="28"/>
          <w:szCs w:val="28"/>
          <w:u w:color="000000"/>
          <w:shd w:val="clear" w:color="auto" w:fill="FFFFFF"/>
          <w:lang w:val="de-DE"/>
        </w:rPr>
      </w:pPr>
    </w:p>
    <w:p w:rsidR="00FD5D29" w:rsidRDefault="00FD5D29"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Demselben Zweck dient die Ar</w:t>
      </w:r>
      <w:r w:rsidR="00CE5FF6">
        <w:rPr>
          <w:rFonts w:ascii="Bookman Old Style" w:hAnsi="Bookman Old Style"/>
          <w:color w:val="000000"/>
          <w:sz w:val="28"/>
          <w:szCs w:val="28"/>
          <w:u w:color="000000"/>
          <w:shd w:val="clear" w:color="auto" w:fill="FFFFFF"/>
          <w:lang w:val="de-DE"/>
        </w:rPr>
        <w:t>bei</w:t>
      </w:r>
      <w:r>
        <w:rPr>
          <w:rFonts w:ascii="Bookman Old Style" w:hAnsi="Bookman Old Style"/>
          <w:color w:val="000000"/>
          <w:sz w:val="28"/>
          <w:szCs w:val="28"/>
          <w:u w:color="000000"/>
          <w:shd w:val="clear" w:color="auto" w:fill="FFFFFF"/>
          <w:lang w:val="de-DE"/>
        </w:rPr>
        <w:t xml:space="preserve">t der Projektgruppe Soziale Medien unter Vorsitz von Alejandro Nagy. Soziale Medien, z.B. Facebook und Twitter, sind </w:t>
      </w:r>
      <w:r w:rsidR="00CE5FF6">
        <w:rPr>
          <w:rFonts w:ascii="Bookman Old Style" w:hAnsi="Bookman Old Style"/>
          <w:color w:val="000000"/>
          <w:sz w:val="28"/>
          <w:szCs w:val="28"/>
          <w:u w:color="000000"/>
          <w:shd w:val="clear" w:color="auto" w:fill="FFFFFF"/>
          <w:lang w:val="de-DE"/>
        </w:rPr>
        <w:t xml:space="preserve">nicht in allen </w:t>
      </w:r>
      <w:r>
        <w:rPr>
          <w:rFonts w:ascii="Bookman Old Style" w:hAnsi="Bookman Old Style"/>
          <w:color w:val="000000"/>
          <w:sz w:val="28"/>
          <w:szCs w:val="28"/>
          <w:u w:color="000000"/>
          <w:shd w:val="clear" w:color="auto" w:fill="FFFFFF"/>
          <w:lang w:val="de-DE"/>
        </w:rPr>
        <w:t xml:space="preserve">Kulturen </w:t>
      </w:r>
      <w:r w:rsidR="00CE5FF6">
        <w:rPr>
          <w:rFonts w:ascii="Bookman Old Style" w:hAnsi="Bookman Old Style"/>
          <w:color w:val="000000"/>
          <w:sz w:val="28"/>
          <w:szCs w:val="28"/>
          <w:u w:color="000000"/>
          <w:shd w:val="clear" w:color="auto" w:fill="FFFFFF"/>
          <w:lang w:val="de-DE"/>
        </w:rPr>
        <w:t xml:space="preserve">gleichermaßen fest </w:t>
      </w:r>
      <w:r>
        <w:rPr>
          <w:rFonts w:ascii="Bookman Old Style" w:hAnsi="Bookman Old Style"/>
          <w:color w:val="000000"/>
          <w:sz w:val="28"/>
          <w:szCs w:val="28"/>
          <w:u w:color="000000"/>
          <w:shd w:val="clear" w:color="auto" w:fill="FFFFFF"/>
          <w:lang w:val="de-DE"/>
        </w:rPr>
        <w:t xml:space="preserve">verankert </w:t>
      </w:r>
      <w:r w:rsidR="00CE5FF6">
        <w:rPr>
          <w:rFonts w:ascii="Bookman Old Style" w:hAnsi="Bookman Old Style"/>
          <w:color w:val="000000"/>
          <w:sz w:val="28"/>
          <w:szCs w:val="28"/>
          <w:u w:color="000000"/>
          <w:shd w:val="clear" w:color="auto" w:fill="FFFFFF"/>
          <w:lang w:val="de-DE"/>
        </w:rPr>
        <w:t>und weit verbreitet</w:t>
      </w:r>
      <w:r>
        <w:rPr>
          <w:rFonts w:ascii="Bookman Old Style" w:hAnsi="Bookman Old Style"/>
          <w:color w:val="000000"/>
          <w:sz w:val="28"/>
          <w:szCs w:val="28"/>
          <w:u w:color="000000"/>
          <w:shd w:val="clear" w:color="auto" w:fill="FFFFFF"/>
          <w:lang w:val="de-DE"/>
        </w:rPr>
        <w:t xml:space="preserve">. Es wäre aber töricht, die Chance auf </w:t>
      </w:r>
      <w:r w:rsidR="00270B54">
        <w:rPr>
          <w:rFonts w:ascii="Bookman Old Style" w:hAnsi="Bookman Old Style"/>
          <w:color w:val="000000"/>
          <w:sz w:val="28"/>
          <w:szCs w:val="28"/>
          <w:u w:color="000000"/>
          <w:shd w:val="clear" w:color="auto" w:fill="FFFFFF"/>
          <w:lang w:val="de-DE"/>
        </w:rPr>
        <w:t xml:space="preserve">diese </w:t>
      </w:r>
      <w:r>
        <w:rPr>
          <w:rFonts w:ascii="Bookman Old Style" w:hAnsi="Bookman Old Style"/>
          <w:color w:val="000000"/>
          <w:sz w:val="28"/>
          <w:szCs w:val="28"/>
          <w:u w:color="000000"/>
          <w:shd w:val="clear" w:color="auto" w:fill="FFFFFF"/>
          <w:lang w:val="de-DE"/>
        </w:rPr>
        <w:t xml:space="preserve">Massenkommunikation zu ignorieren, die sich mit diesen neuen Instrumenten bietet. Deshalb experimentiert unsere </w:t>
      </w:r>
      <w:r>
        <w:rPr>
          <w:rFonts w:ascii="Bookman Old Style" w:hAnsi="Bookman Old Style"/>
          <w:color w:val="000000"/>
          <w:sz w:val="28"/>
          <w:szCs w:val="28"/>
          <w:u w:color="000000"/>
          <w:shd w:val="clear" w:color="auto" w:fill="FFFFFF"/>
          <w:lang w:val="de-DE"/>
        </w:rPr>
        <w:lastRenderedPageBreak/>
        <w:t xml:space="preserve">Projektgruppe mit verschiedenen sozialen Medien und erforscht, </w:t>
      </w:r>
      <w:r w:rsidR="005A5854">
        <w:rPr>
          <w:rFonts w:ascii="Bookman Old Style" w:hAnsi="Bookman Old Style"/>
          <w:color w:val="000000"/>
          <w:sz w:val="28"/>
          <w:szCs w:val="28"/>
          <w:u w:color="000000"/>
          <w:shd w:val="clear" w:color="auto" w:fill="FFFFFF"/>
          <w:lang w:val="de-DE"/>
        </w:rPr>
        <w:t xml:space="preserve">was in einer Welt, die vielen von uns </w:t>
      </w:r>
      <w:r w:rsidR="00270B54">
        <w:rPr>
          <w:rFonts w:ascii="Bookman Old Style" w:hAnsi="Bookman Old Style"/>
          <w:color w:val="000000"/>
          <w:sz w:val="28"/>
          <w:szCs w:val="28"/>
          <w:u w:color="000000"/>
          <w:shd w:val="clear" w:color="auto" w:fill="FFFFFF"/>
          <w:lang w:val="de-DE"/>
        </w:rPr>
        <w:t xml:space="preserve">sehr </w:t>
      </w:r>
      <w:r w:rsidR="005A5854">
        <w:rPr>
          <w:rFonts w:ascii="Bookman Old Style" w:hAnsi="Bookman Old Style"/>
          <w:color w:val="000000"/>
          <w:sz w:val="28"/>
          <w:szCs w:val="28"/>
          <w:u w:color="000000"/>
          <w:shd w:val="clear" w:color="auto" w:fill="FFFFFF"/>
          <w:lang w:val="de-DE"/>
        </w:rPr>
        <w:t>fremd erscheint, obgleich sie für unsere Kinder und Enkelkinder quasi eine Erweiterung ihrer persönlichen sozialen Welten darstellt, möglich ist. D</w:t>
      </w:r>
      <w:r w:rsidR="00270B54">
        <w:rPr>
          <w:rFonts w:ascii="Bookman Old Style" w:hAnsi="Bookman Old Style"/>
          <w:color w:val="000000"/>
          <w:sz w:val="28"/>
          <w:szCs w:val="28"/>
          <w:u w:color="000000"/>
          <w:shd w:val="clear" w:color="auto" w:fill="FFFFFF"/>
          <w:lang w:val="de-DE"/>
        </w:rPr>
        <w:t xml:space="preserve">as </w:t>
      </w:r>
      <w:r w:rsidR="005A5854">
        <w:rPr>
          <w:rFonts w:ascii="Bookman Old Style" w:hAnsi="Bookman Old Style"/>
          <w:color w:val="000000"/>
          <w:sz w:val="28"/>
          <w:szCs w:val="28"/>
          <w:u w:color="000000"/>
          <w:shd w:val="clear" w:color="auto" w:fill="FFFFFF"/>
          <w:lang w:val="de-DE"/>
        </w:rPr>
        <w:t xml:space="preserve">Thema ist natürlich </w:t>
      </w:r>
      <w:r w:rsidR="00270B54">
        <w:rPr>
          <w:rFonts w:ascii="Bookman Old Style" w:hAnsi="Bookman Old Style"/>
          <w:color w:val="000000"/>
          <w:sz w:val="28"/>
          <w:szCs w:val="28"/>
          <w:u w:color="000000"/>
          <w:shd w:val="clear" w:color="auto" w:fill="FFFFFF"/>
          <w:lang w:val="de-DE"/>
        </w:rPr>
        <w:t xml:space="preserve">in Bezug </w:t>
      </w:r>
      <w:r w:rsidR="005A5854">
        <w:rPr>
          <w:rFonts w:ascii="Bookman Old Style" w:hAnsi="Bookman Old Style"/>
          <w:color w:val="000000"/>
          <w:sz w:val="28"/>
          <w:szCs w:val="28"/>
          <w:u w:color="000000"/>
          <w:shd w:val="clear" w:color="auto" w:fill="FFFFFF"/>
          <w:lang w:val="de-DE"/>
        </w:rPr>
        <w:t>diesen Boston</w:t>
      </w:r>
      <w:r w:rsidR="00270B54">
        <w:rPr>
          <w:rFonts w:ascii="Bookman Old Style" w:hAnsi="Bookman Old Style"/>
          <w:color w:val="000000"/>
          <w:sz w:val="28"/>
          <w:szCs w:val="28"/>
          <w:u w:color="000000"/>
          <w:shd w:val="clear" w:color="auto" w:fill="FFFFFF"/>
          <w:lang w:val="de-DE"/>
        </w:rPr>
        <w:t xml:space="preserve">-Kongress hochrelevant und </w:t>
      </w:r>
      <w:r w:rsidR="005A5854">
        <w:rPr>
          <w:rFonts w:ascii="Bookman Old Style" w:hAnsi="Bookman Old Style"/>
          <w:color w:val="000000"/>
          <w:sz w:val="28"/>
          <w:szCs w:val="28"/>
          <w:u w:color="000000"/>
          <w:shd w:val="clear" w:color="auto" w:fill="FFFFFF"/>
          <w:lang w:val="de-DE"/>
        </w:rPr>
        <w:t>ein</w:t>
      </w:r>
      <w:r w:rsidR="00270B54">
        <w:rPr>
          <w:rFonts w:ascii="Bookman Old Style" w:hAnsi="Bookman Old Style"/>
          <w:color w:val="000000"/>
          <w:sz w:val="28"/>
          <w:szCs w:val="28"/>
          <w:u w:color="000000"/>
          <w:shd w:val="clear" w:color="auto" w:fill="FFFFFF"/>
          <w:lang w:val="de-DE"/>
        </w:rPr>
        <w:t xml:space="preserve"> praktisches Bei</w:t>
      </w:r>
      <w:r w:rsidR="005A5854">
        <w:rPr>
          <w:rFonts w:ascii="Bookman Old Style" w:hAnsi="Bookman Old Style"/>
          <w:color w:val="000000"/>
          <w:sz w:val="28"/>
          <w:szCs w:val="28"/>
          <w:u w:color="000000"/>
          <w:shd w:val="clear" w:color="auto" w:fill="FFFFFF"/>
          <w:lang w:val="de-DE"/>
        </w:rPr>
        <w:t xml:space="preserve">spiel </w:t>
      </w:r>
      <w:r w:rsidR="00270B54">
        <w:rPr>
          <w:rFonts w:ascii="Bookman Old Style" w:hAnsi="Bookman Old Style"/>
          <w:color w:val="000000"/>
          <w:sz w:val="28"/>
          <w:szCs w:val="28"/>
          <w:u w:color="000000"/>
          <w:shd w:val="clear" w:color="auto" w:fill="FFFFFF"/>
          <w:lang w:val="de-DE"/>
        </w:rPr>
        <w:t>für unsere „Welt im Wandel“</w:t>
      </w:r>
      <w:r w:rsidR="005A5854">
        <w:rPr>
          <w:rFonts w:ascii="Bookman Old Style" w:hAnsi="Bookman Old Style"/>
          <w:color w:val="000000"/>
          <w:sz w:val="28"/>
          <w:szCs w:val="28"/>
          <w:u w:color="000000"/>
          <w:shd w:val="clear" w:color="auto" w:fill="FFFFFF"/>
          <w:lang w:val="de-DE"/>
        </w:rPr>
        <w:t>.</w:t>
      </w:r>
    </w:p>
    <w:p w:rsidR="005A5854" w:rsidRDefault="005A5854" w:rsidP="0024037E">
      <w:pPr>
        <w:rPr>
          <w:rFonts w:ascii="Bookman Old Style" w:hAnsi="Bookman Old Style"/>
          <w:color w:val="000000"/>
          <w:sz w:val="28"/>
          <w:szCs w:val="28"/>
          <w:u w:color="000000"/>
          <w:shd w:val="clear" w:color="auto" w:fill="FFFFFF"/>
          <w:lang w:val="de-DE"/>
        </w:rPr>
      </w:pPr>
    </w:p>
    <w:p w:rsidR="005A5854" w:rsidRDefault="005A5854"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Ebenfalls mit großer Freude habe ich mit einem weiteren Komitee auf einem anderen Gebiet zusammengearbeitet: </w:t>
      </w:r>
      <w:r w:rsidR="00270B54">
        <w:rPr>
          <w:rFonts w:ascii="Bookman Old Style" w:hAnsi="Bookman Old Style"/>
          <w:color w:val="000000"/>
          <w:sz w:val="28"/>
          <w:szCs w:val="28"/>
          <w:u w:color="000000"/>
          <w:shd w:val="clear" w:color="auto" w:fill="FFFFFF"/>
          <w:lang w:val="de-DE"/>
        </w:rPr>
        <w:t xml:space="preserve">Die Rede ist von den </w:t>
      </w:r>
      <w:r>
        <w:rPr>
          <w:rFonts w:ascii="Bookman Old Style" w:hAnsi="Bookman Old Style"/>
          <w:color w:val="000000"/>
          <w:sz w:val="28"/>
          <w:szCs w:val="28"/>
          <w:u w:color="000000"/>
          <w:shd w:val="clear" w:color="auto" w:fill="FFFFFF"/>
          <w:lang w:val="de-DE"/>
        </w:rPr>
        <w:t>Internationale</w:t>
      </w:r>
      <w:r w:rsidR="00270B54">
        <w:rPr>
          <w:rFonts w:ascii="Bookman Old Style" w:hAnsi="Bookman Old Style"/>
          <w:color w:val="000000"/>
          <w:sz w:val="28"/>
          <w:szCs w:val="28"/>
          <w:u w:color="000000"/>
          <w:shd w:val="clear" w:color="auto" w:fill="FFFFFF"/>
          <w:lang w:val="de-DE"/>
        </w:rPr>
        <w:t>n</w:t>
      </w:r>
      <w:r>
        <w:rPr>
          <w:rFonts w:ascii="Bookman Old Style" w:hAnsi="Bookman Old Style"/>
          <w:color w:val="000000"/>
          <w:sz w:val="28"/>
          <w:szCs w:val="28"/>
          <w:u w:color="000000"/>
          <w:shd w:val="clear" w:color="auto" w:fill="FFFFFF"/>
          <w:lang w:val="de-DE"/>
        </w:rPr>
        <w:t xml:space="preserve"> Neue</w:t>
      </w:r>
      <w:r w:rsidR="00270B54">
        <w:rPr>
          <w:rFonts w:ascii="Bookman Old Style" w:hAnsi="Bookman Old Style"/>
          <w:color w:val="000000"/>
          <w:sz w:val="28"/>
          <w:szCs w:val="28"/>
          <w:u w:color="000000"/>
          <w:shd w:val="clear" w:color="auto" w:fill="FFFFFF"/>
          <w:lang w:val="de-DE"/>
        </w:rPr>
        <w:t>n</w:t>
      </w:r>
      <w:r>
        <w:rPr>
          <w:rFonts w:ascii="Bookman Old Style" w:hAnsi="Bookman Old Style"/>
          <w:color w:val="000000"/>
          <w:sz w:val="28"/>
          <w:szCs w:val="28"/>
          <w:u w:color="000000"/>
          <w:shd w:val="clear" w:color="auto" w:fill="FFFFFF"/>
          <w:lang w:val="de-DE"/>
        </w:rPr>
        <w:t xml:space="preserve"> Gruppen</w:t>
      </w:r>
      <w:r w:rsidR="00270B54">
        <w:rPr>
          <w:rFonts w:ascii="Bookman Old Style" w:hAnsi="Bookman Old Style"/>
          <w:color w:val="000000"/>
          <w:sz w:val="28"/>
          <w:szCs w:val="28"/>
          <w:u w:color="000000"/>
          <w:shd w:val="clear" w:color="auto" w:fill="FFFFFF"/>
          <w:lang w:val="de-DE"/>
        </w:rPr>
        <w:t>. Geleitet wird das Komitee</w:t>
      </w:r>
      <w:r>
        <w:rPr>
          <w:rFonts w:ascii="Bookman Old Style" w:hAnsi="Bookman Old Style"/>
          <w:color w:val="000000"/>
          <w:sz w:val="28"/>
          <w:szCs w:val="28"/>
          <w:u w:color="000000"/>
          <w:shd w:val="clear" w:color="auto" w:fill="FFFFFF"/>
          <w:lang w:val="de-DE"/>
        </w:rPr>
        <w:t xml:space="preserve"> </w:t>
      </w:r>
      <w:r w:rsidR="00270B54">
        <w:rPr>
          <w:rFonts w:ascii="Bookman Old Style" w:hAnsi="Bookman Old Style"/>
          <w:color w:val="000000"/>
          <w:sz w:val="28"/>
          <w:szCs w:val="28"/>
          <w:u w:color="000000"/>
          <w:shd w:val="clear" w:color="auto" w:fill="FFFFFF"/>
          <w:lang w:val="de-DE"/>
        </w:rPr>
        <w:t xml:space="preserve">von </w:t>
      </w:r>
      <w:r>
        <w:rPr>
          <w:rFonts w:ascii="Bookman Old Style" w:hAnsi="Bookman Old Style"/>
          <w:color w:val="000000"/>
          <w:sz w:val="28"/>
          <w:szCs w:val="28"/>
          <w:u w:color="000000"/>
          <w:shd w:val="clear" w:color="auto" w:fill="FFFFFF"/>
          <w:lang w:val="de-DE"/>
        </w:rPr>
        <w:t>Maria Teresa Hook.</w:t>
      </w:r>
    </w:p>
    <w:p w:rsidR="005A5854" w:rsidRDefault="005A5854" w:rsidP="0024037E">
      <w:pPr>
        <w:rPr>
          <w:rFonts w:ascii="Bookman Old Style" w:hAnsi="Bookman Old Style"/>
          <w:color w:val="000000"/>
          <w:sz w:val="28"/>
          <w:szCs w:val="28"/>
          <w:u w:color="000000"/>
          <w:shd w:val="clear" w:color="auto" w:fill="FFFFFF"/>
          <w:lang w:val="de-DE"/>
        </w:rPr>
      </w:pPr>
    </w:p>
    <w:p w:rsidR="005A5854" w:rsidRDefault="005A5854"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Wie gesagt, besteht ein Ziel der IPV darin, für </w:t>
      </w:r>
      <w:r w:rsidR="00270B54">
        <w:rPr>
          <w:rFonts w:ascii="Bookman Old Style" w:hAnsi="Bookman Old Style"/>
          <w:color w:val="000000"/>
          <w:sz w:val="28"/>
          <w:szCs w:val="28"/>
          <w:u w:color="000000"/>
          <w:shd w:val="clear" w:color="auto" w:fill="FFFFFF"/>
          <w:lang w:val="de-DE"/>
        </w:rPr>
        <w:t xml:space="preserve">den </w:t>
      </w:r>
      <w:r>
        <w:rPr>
          <w:rFonts w:ascii="Bookman Old Style" w:hAnsi="Bookman Old Style"/>
          <w:color w:val="000000"/>
          <w:sz w:val="28"/>
          <w:szCs w:val="28"/>
          <w:u w:color="000000"/>
          <w:shd w:val="clear" w:color="auto" w:fill="FFFFFF"/>
          <w:lang w:val="de-DE"/>
        </w:rPr>
        <w:t xml:space="preserve">psychoanalytischen Nachwuchs Sorge zu tragen. </w:t>
      </w:r>
      <w:r w:rsidR="00270B54">
        <w:rPr>
          <w:rFonts w:ascii="Bookman Old Style" w:hAnsi="Bookman Old Style"/>
          <w:color w:val="000000"/>
          <w:sz w:val="28"/>
          <w:szCs w:val="28"/>
          <w:u w:color="000000"/>
          <w:shd w:val="clear" w:color="auto" w:fill="FFFFFF"/>
          <w:lang w:val="de-DE"/>
        </w:rPr>
        <w:t>Immer wieder ist zu hören</w:t>
      </w:r>
      <w:r>
        <w:rPr>
          <w:rFonts w:ascii="Bookman Old Style" w:hAnsi="Bookman Old Style"/>
          <w:color w:val="000000"/>
          <w:sz w:val="28"/>
          <w:szCs w:val="28"/>
          <w:u w:color="000000"/>
          <w:shd w:val="clear" w:color="auto" w:fill="FFFFFF"/>
          <w:lang w:val="de-DE"/>
        </w:rPr>
        <w:t xml:space="preserve">, dass die Psychoanalyse veraltet sei, und vielleicht trifft es sogar zu, dass in bestimmten Bereichen andere Therapieverfahren in Mode gekommen sind. Tatsächlich aber gibt es vor allem in neuen Regionen, etwa in den osteuropäischen Ländern oder in Asien, Lateinamerika und </w:t>
      </w:r>
      <w:r w:rsidR="00270B54">
        <w:rPr>
          <w:rFonts w:ascii="Bookman Old Style" w:hAnsi="Bookman Old Style"/>
          <w:color w:val="000000"/>
          <w:sz w:val="28"/>
          <w:szCs w:val="28"/>
          <w:u w:color="000000"/>
          <w:shd w:val="clear" w:color="auto" w:fill="FFFFFF"/>
          <w:lang w:val="de-DE"/>
        </w:rPr>
        <w:t xml:space="preserve">im </w:t>
      </w:r>
      <w:r>
        <w:rPr>
          <w:rFonts w:ascii="Bookman Old Style" w:hAnsi="Bookman Old Style"/>
          <w:color w:val="000000"/>
          <w:sz w:val="28"/>
          <w:szCs w:val="28"/>
          <w:u w:color="000000"/>
          <w:shd w:val="clear" w:color="auto" w:fill="FFFFFF"/>
          <w:lang w:val="de-DE"/>
        </w:rPr>
        <w:t>Mittleren Osten</w:t>
      </w:r>
      <w:r w:rsidR="00270B54">
        <w:rPr>
          <w:rFonts w:ascii="Bookman Old Style" w:hAnsi="Bookman Old Style"/>
          <w:color w:val="000000"/>
          <w:sz w:val="28"/>
          <w:szCs w:val="28"/>
          <w:u w:color="000000"/>
          <w:shd w:val="clear" w:color="auto" w:fill="FFFFFF"/>
          <w:lang w:val="de-DE"/>
        </w:rPr>
        <w:t>,</w:t>
      </w:r>
      <w:r>
        <w:rPr>
          <w:rFonts w:ascii="Bookman Old Style" w:hAnsi="Bookman Old Style"/>
          <w:color w:val="000000"/>
          <w:sz w:val="28"/>
          <w:szCs w:val="28"/>
          <w:u w:color="000000"/>
          <w:shd w:val="clear" w:color="auto" w:fill="FFFFFF"/>
          <w:lang w:val="de-DE"/>
        </w:rPr>
        <w:t xml:space="preserve"> ein wirklich starkes Interesse an der Psychoanalyse. Ich halte die gelegentlich geäußerte Annahme, dass die IPV in neuen Region</w:t>
      </w:r>
      <w:r w:rsidR="00270B54">
        <w:rPr>
          <w:rFonts w:ascii="Bookman Old Style" w:hAnsi="Bookman Old Style"/>
          <w:color w:val="000000"/>
          <w:sz w:val="28"/>
          <w:szCs w:val="28"/>
          <w:u w:color="000000"/>
          <w:shd w:val="clear" w:color="auto" w:fill="FFFFFF"/>
          <w:lang w:val="de-DE"/>
        </w:rPr>
        <w:t>en Anhänger zu gewinnen versuche</w:t>
      </w:r>
      <w:r>
        <w:rPr>
          <w:rFonts w:ascii="Bookman Old Style" w:hAnsi="Bookman Old Style"/>
          <w:color w:val="000000"/>
          <w:sz w:val="28"/>
          <w:szCs w:val="28"/>
          <w:u w:color="000000"/>
          <w:shd w:val="clear" w:color="auto" w:fill="FFFFFF"/>
          <w:lang w:val="de-DE"/>
        </w:rPr>
        <w:t>, für ein Missverständnis. Es ist vielmehr umgekehrt</w:t>
      </w:r>
      <w:r w:rsidR="00270B54">
        <w:rPr>
          <w:rFonts w:ascii="Bookman Old Style" w:hAnsi="Bookman Old Style"/>
          <w:color w:val="000000"/>
          <w:sz w:val="28"/>
          <w:szCs w:val="28"/>
          <w:u w:color="000000"/>
          <w:shd w:val="clear" w:color="auto" w:fill="FFFFFF"/>
          <w:lang w:val="de-DE"/>
        </w:rPr>
        <w:t>: D</w:t>
      </w:r>
      <w:r>
        <w:rPr>
          <w:rFonts w:ascii="Bookman Old Style" w:hAnsi="Bookman Old Style"/>
          <w:color w:val="000000"/>
          <w:sz w:val="28"/>
          <w:szCs w:val="28"/>
          <w:u w:color="000000"/>
          <w:shd w:val="clear" w:color="auto" w:fill="FFFFFF"/>
          <w:lang w:val="de-DE"/>
        </w:rPr>
        <w:t xml:space="preserve">as Interesse kommt aus diesen Regionen. Wenn eine Gruppe eine neue psychoanalytische Gesellschaft gründen möchte, muss das Komitee für Internationale Neue Gruppen satzungsgemäß darüber beraten. </w:t>
      </w:r>
      <w:r w:rsidRPr="006C4E44">
        <w:rPr>
          <w:rFonts w:ascii="Bookman Old Style" w:hAnsi="Bookman Old Style"/>
          <w:color w:val="000000"/>
          <w:sz w:val="28"/>
          <w:szCs w:val="28"/>
          <w:u w:color="000000"/>
          <w:shd w:val="clear" w:color="auto" w:fill="FFFFFF"/>
          <w:lang w:val="de-DE"/>
        </w:rPr>
        <w:t xml:space="preserve">Das heißt, wir sind ganz konkret gefragt. </w:t>
      </w:r>
      <w:r w:rsidR="005C2465">
        <w:rPr>
          <w:rFonts w:ascii="Bookman Old Style" w:hAnsi="Bookman Old Style"/>
          <w:color w:val="000000"/>
          <w:sz w:val="28"/>
          <w:szCs w:val="28"/>
          <w:u w:color="000000"/>
          <w:shd w:val="clear" w:color="auto" w:fill="FFFFFF"/>
          <w:lang w:val="de-DE"/>
        </w:rPr>
        <w:t xml:space="preserve">Das </w:t>
      </w:r>
      <w:r w:rsidR="005C2465" w:rsidRPr="005C2465">
        <w:rPr>
          <w:rFonts w:ascii="Bookman Old Style" w:hAnsi="Bookman Old Style"/>
          <w:color w:val="000000"/>
          <w:sz w:val="28"/>
          <w:szCs w:val="28"/>
          <w:u w:color="000000"/>
          <w:shd w:val="clear" w:color="auto" w:fill="FFFFFF"/>
          <w:lang w:val="de-DE"/>
        </w:rPr>
        <w:t xml:space="preserve">enthusiastische </w:t>
      </w:r>
      <w:r w:rsidR="005C2465">
        <w:rPr>
          <w:rFonts w:ascii="Bookman Old Style" w:hAnsi="Bookman Old Style"/>
          <w:color w:val="000000"/>
          <w:sz w:val="28"/>
          <w:szCs w:val="28"/>
          <w:u w:color="000000"/>
          <w:shd w:val="clear" w:color="auto" w:fill="FFFFFF"/>
          <w:lang w:val="de-DE"/>
        </w:rPr>
        <w:t xml:space="preserve">Interesse, das der </w:t>
      </w:r>
      <w:r w:rsidR="005C2465" w:rsidRPr="005C2465">
        <w:rPr>
          <w:rFonts w:ascii="Bookman Old Style" w:hAnsi="Bookman Old Style"/>
          <w:color w:val="000000"/>
          <w:sz w:val="28"/>
          <w:szCs w:val="28"/>
          <w:u w:color="000000"/>
          <w:shd w:val="clear" w:color="auto" w:fill="FFFFFF"/>
          <w:lang w:val="de-DE"/>
        </w:rPr>
        <w:t xml:space="preserve">Psychoanalyse </w:t>
      </w:r>
      <w:r w:rsidR="005C2465">
        <w:rPr>
          <w:rFonts w:ascii="Bookman Old Style" w:hAnsi="Bookman Old Style"/>
          <w:color w:val="000000"/>
          <w:sz w:val="28"/>
          <w:szCs w:val="28"/>
          <w:u w:color="000000"/>
          <w:shd w:val="clear" w:color="auto" w:fill="FFFFFF"/>
          <w:lang w:val="de-DE"/>
        </w:rPr>
        <w:t>in den neuen Regionen entgegengebracht wird, veranlasst die IPV, sich dorthin zu begeben.</w:t>
      </w:r>
    </w:p>
    <w:p w:rsidR="005C2465" w:rsidRDefault="005C2465" w:rsidP="0024037E">
      <w:pPr>
        <w:rPr>
          <w:rFonts w:ascii="Bookman Old Style" w:hAnsi="Bookman Old Style"/>
          <w:color w:val="000000"/>
          <w:sz w:val="28"/>
          <w:szCs w:val="28"/>
          <w:u w:color="000000"/>
          <w:shd w:val="clear" w:color="auto" w:fill="FFFFFF"/>
          <w:lang w:val="de-DE"/>
        </w:rPr>
      </w:pPr>
    </w:p>
    <w:p w:rsidR="005C2465" w:rsidRDefault="00F1180D"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Unsere Mitglieder, die sich </w:t>
      </w:r>
      <w:r w:rsidR="00270B54">
        <w:rPr>
          <w:rFonts w:ascii="Bookman Old Style" w:hAnsi="Bookman Old Style"/>
          <w:color w:val="000000"/>
          <w:sz w:val="28"/>
          <w:szCs w:val="28"/>
          <w:u w:color="000000"/>
          <w:shd w:val="clear" w:color="auto" w:fill="FFFFFF"/>
          <w:lang w:val="de-DE"/>
        </w:rPr>
        <w:t xml:space="preserve">den neuen Studiengruppen </w:t>
      </w:r>
      <w:r>
        <w:rPr>
          <w:rFonts w:ascii="Bookman Old Style" w:hAnsi="Bookman Old Style"/>
          <w:color w:val="000000"/>
          <w:sz w:val="28"/>
          <w:szCs w:val="28"/>
          <w:u w:color="000000"/>
          <w:shd w:val="clear" w:color="auto" w:fill="FFFFFF"/>
          <w:lang w:val="de-DE"/>
        </w:rPr>
        <w:t xml:space="preserve">als </w:t>
      </w:r>
      <w:r w:rsidR="00954F4D">
        <w:rPr>
          <w:rFonts w:ascii="Bookman Old Style" w:hAnsi="Bookman Old Style"/>
          <w:color w:val="000000"/>
          <w:sz w:val="28"/>
          <w:szCs w:val="28"/>
          <w:u w:color="000000"/>
          <w:shd w:val="clear" w:color="auto" w:fill="FFFFFF"/>
          <w:lang w:val="de-DE"/>
        </w:rPr>
        <w:t>Unterstützer</w:t>
      </w:r>
      <w:r w:rsidR="00270B54">
        <w:rPr>
          <w:rFonts w:ascii="Bookman Old Style" w:hAnsi="Bookman Old Style"/>
          <w:color w:val="000000"/>
          <w:sz w:val="28"/>
          <w:szCs w:val="28"/>
          <w:u w:color="000000"/>
          <w:shd w:val="clear" w:color="auto" w:fill="FFFFFF"/>
          <w:lang w:val="de-DE"/>
        </w:rPr>
        <w:t>, „Sponsoren“,</w:t>
      </w:r>
      <w:r w:rsidR="00954F4D">
        <w:rPr>
          <w:rFonts w:ascii="Bookman Old Style" w:hAnsi="Bookman Old Style"/>
          <w:color w:val="000000"/>
          <w:sz w:val="28"/>
          <w:szCs w:val="28"/>
          <w:u w:color="000000"/>
          <w:shd w:val="clear" w:color="auto" w:fill="FFFFFF"/>
          <w:lang w:val="de-DE"/>
        </w:rPr>
        <w:t xml:space="preserve"> </w:t>
      </w:r>
      <w:r>
        <w:rPr>
          <w:rFonts w:ascii="Bookman Old Style" w:hAnsi="Bookman Old Style"/>
          <w:color w:val="000000"/>
          <w:sz w:val="28"/>
          <w:szCs w:val="28"/>
          <w:u w:color="000000"/>
          <w:shd w:val="clear" w:color="auto" w:fill="FFFFFF"/>
          <w:lang w:val="de-DE"/>
        </w:rPr>
        <w:t xml:space="preserve">zur Verfügung gestellt haben, </w:t>
      </w:r>
      <w:r w:rsidR="00270B54">
        <w:rPr>
          <w:rFonts w:ascii="Bookman Old Style" w:hAnsi="Bookman Old Style"/>
          <w:color w:val="000000"/>
          <w:sz w:val="28"/>
          <w:szCs w:val="28"/>
          <w:u w:color="000000"/>
          <w:shd w:val="clear" w:color="auto" w:fill="FFFFFF"/>
          <w:lang w:val="de-DE"/>
        </w:rPr>
        <w:t xml:space="preserve">tragen eine große Verantwortung </w:t>
      </w:r>
      <w:r>
        <w:rPr>
          <w:rFonts w:ascii="Bookman Old Style" w:hAnsi="Bookman Old Style"/>
          <w:color w:val="000000"/>
          <w:sz w:val="28"/>
          <w:szCs w:val="28"/>
          <w:u w:color="000000"/>
          <w:shd w:val="clear" w:color="auto" w:fill="FFFFFF"/>
          <w:lang w:val="de-DE"/>
        </w:rPr>
        <w:t>und leisten extrem wichtige und sehr komplexe Arbeit.</w:t>
      </w:r>
    </w:p>
    <w:p w:rsidR="00F1180D" w:rsidRDefault="00F1180D"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Diese Arbeit beschränkt sich nicht darauf, die Psychoanalyse zu lehren, psychoanalytisches Denken zu vermitteln und den Aufbau einer psychoanalytischen Identität zu unterstützen. </w:t>
      </w:r>
      <w:r w:rsidR="00954F4D">
        <w:rPr>
          <w:rFonts w:ascii="Bookman Old Style" w:hAnsi="Bookman Old Style"/>
          <w:color w:val="000000"/>
          <w:sz w:val="28"/>
          <w:szCs w:val="28"/>
          <w:u w:color="000000"/>
          <w:shd w:val="clear" w:color="auto" w:fill="FFFFFF"/>
          <w:lang w:val="de-DE"/>
        </w:rPr>
        <w:t xml:space="preserve">Man muss den Studiengruppen auch dabei helfen, eine Gesellschaft mit all den dazugehörenden Gremien </w:t>
      </w:r>
      <w:r w:rsidR="00270B54">
        <w:rPr>
          <w:rFonts w:ascii="Bookman Old Style" w:hAnsi="Bookman Old Style"/>
          <w:color w:val="000000"/>
          <w:sz w:val="28"/>
          <w:szCs w:val="28"/>
          <w:u w:color="000000"/>
          <w:shd w:val="clear" w:color="auto" w:fill="FFFFFF"/>
          <w:lang w:val="de-DE"/>
        </w:rPr>
        <w:t xml:space="preserve">und Strukturen </w:t>
      </w:r>
      <w:r w:rsidR="00954F4D">
        <w:rPr>
          <w:rFonts w:ascii="Bookman Old Style" w:hAnsi="Bookman Old Style"/>
          <w:color w:val="000000"/>
          <w:sz w:val="28"/>
          <w:szCs w:val="28"/>
          <w:u w:color="000000"/>
          <w:shd w:val="clear" w:color="auto" w:fill="FFFFFF"/>
          <w:lang w:val="de-DE"/>
        </w:rPr>
        <w:t>aufzubauen, mit Vorstand, Ausbildungs</w:t>
      </w:r>
      <w:r w:rsidR="00270B54">
        <w:rPr>
          <w:rFonts w:ascii="Bookman Old Style" w:hAnsi="Bookman Old Style"/>
          <w:color w:val="000000"/>
          <w:sz w:val="28"/>
          <w:szCs w:val="28"/>
          <w:u w:color="000000"/>
          <w:shd w:val="clear" w:color="auto" w:fill="FFFFFF"/>
          <w:lang w:val="de-DE"/>
        </w:rPr>
        <w:t>ausschuss</w:t>
      </w:r>
      <w:r w:rsidR="00954F4D">
        <w:rPr>
          <w:rFonts w:ascii="Bookman Old Style" w:hAnsi="Bookman Old Style"/>
          <w:color w:val="000000"/>
          <w:sz w:val="28"/>
          <w:szCs w:val="28"/>
          <w:u w:color="000000"/>
          <w:shd w:val="clear" w:color="auto" w:fill="FFFFFF"/>
          <w:lang w:val="de-DE"/>
        </w:rPr>
        <w:t xml:space="preserve">, Ethikkomitee, </w:t>
      </w:r>
      <w:r w:rsidR="00954F4D">
        <w:rPr>
          <w:rFonts w:ascii="Bookman Old Style" w:hAnsi="Bookman Old Style"/>
          <w:color w:val="000000"/>
          <w:sz w:val="28"/>
          <w:szCs w:val="28"/>
          <w:u w:color="000000"/>
          <w:shd w:val="clear" w:color="auto" w:fill="FFFFFF"/>
          <w:lang w:val="de-DE"/>
        </w:rPr>
        <w:lastRenderedPageBreak/>
        <w:t>wissenschaftlichem Komitee usw. D</w:t>
      </w:r>
      <w:r w:rsidR="00270B54">
        <w:rPr>
          <w:rFonts w:ascii="Bookman Old Style" w:hAnsi="Bookman Old Style"/>
          <w:color w:val="000000"/>
          <w:sz w:val="28"/>
          <w:szCs w:val="28"/>
          <w:u w:color="000000"/>
          <w:shd w:val="clear" w:color="auto" w:fill="FFFFFF"/>
          <w:lang w:val="de-DE"/>
        </w:rPr>
        <w:t xml:space="preserve">er Aufbau einer solch genuin demokratischen Gesellschaft </w:t>
      </w:r>
      <w:r w:rsidR="00954F4D">
        <w:rPr>
          <w:rFonts w:ascii="Bookman Old Style" w:hAnsi="Bookman Old Style"/>
          <w:color w:val="000000"/>
          <w:sz w:val="28"/>
          <w:szCs w:val="28"/>
          <w:u w:color="000000"/>
          <w:shd w:val="clear" w:color="auto" w:fill="FFFFFF"/>
          <w:lang w:val="de-DE"/>
        </w:rPr>
        <w:t xml:space="preserve">hat satzungsgemäß </w:t>
      </w:r>
      <w:r w:rsidR="00270B54">
        <w:rPr>
          <w:rFonts w:ascii="Bookman Old Style" w:hAnsi="Bookman Old Style"/>
          <w:color w:val="000000"/>
          <w:sz w:val="28"/>
          <w:szCs w:val="28"/>
          <w:u w:color="000000"/>
          <w:shd w:val="clear" w:color="auto" w:fill="FFFFFF"/>
          <w:lang w:val="de-DE"/>
        </w:rPr>
        <w:t xml:space="preserve">zu </w:t>
      </w:r>
      <w:r w:rsidR="00954F4D">
        <w:rPr>
          <w:rFonts w:ascii="Bookman Old Style" w:hAnsi="Bookman Old Style"/>
          <w:color w:val="000000"/>
          <w:sz w:val="28"/>
          <w:szCs w:val="28"/>
          <w:u w:color="000000"/>
          <w:shd w:val="clear" w:color="auto" w:fill="FFFFFF"/>
          <w:lang w:val="de-DE"/>
        </w:rPr>
        <w:t>erfolgen.</w:t>
      </w:r>
    </w:p>
    <w:p w:rsidR="00954F4D" w:rsidRDefault="00954F4D" w:rsidP="0024037E">
      <w:pPr>
        <w:rPr>
          <w:rFonts w:ascii="Bookman Old Style" w:hAnsi="Bookman Old Style"/>
          <w:color w:val="000000"/>
          <w:sz w:val="28"/>
          <w:szCs w:val="28"/>
          <w:u w:color="000000"/>
          <w:shd w:val="clear" w:color="auto" w:fill="FFFFFF"/>
          <w:lang w:val="de-DE"/>
        </w:rPr>
      </w:pPr>
    </w:p>
    <w:p w:rsidR="00954F4D" w:rsidRDefault="00954F4D"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Dies</w:t>
      </w:r>
      <w:r w:rsidR="00270B54">
        <w:rPr>
          <w:rFonts w:ascii="Bookman Old Style" w:hAnsi="Bookman Old Style"/>
          <w:color w:val="000000"/>
          <w:sz w:val="28"/>
          <w:szCs w:val="28"/>
          <w:u w:color="000000"/>
          <w:shd w:val="clear" w:color="auto" w:fill="FFFFFF"/>
          <w:lang w:val="de-DE"/>
        </w:rPr>
        <w:t>e</w:t>
      </w:r>
      <w:r w:rsidR="00270B54" w:rsidRPr="00270B54">
        <w:rPr>
          <w:rFonts w:ascii="Bookman Old Style" w:hAnsi="Bookman Old Style"/>
          <w:color w:val="000000"/>
          <w:sz w:val="28"/>
          <w:szCs w:val="28"/>
          <w:u w:color="000000"/>
          <w:shd w:val="clear" w:color="auto" w:fill="FFFFFF"/>
          <w:lang w:val="de-DE"/>
        </w:rPr>
        <w:t xml:space="preserve"> </w:t>
      </w:r>
      <w:r w:rsidR="00270B54">
        <w:rPr>
          <w:rFonts w:ascii="Bookman Old Style" w:hAnsi="Bookman Old Style"/>
          <w:color w:val="000000"/>
          <w:sz w:val="28"/>
          <w:szCs w:val="28"/>
          <w:u w:color="000000"/>
          <w:shd w:val="clear" w:color="auto" w:fill="FFFFFF"/>
          <w:lang w:val="de-DE"/>
        </w:rPr>
        <w:t>Aufgabe</w:t>
      </w:r>
      <w:r>
        <w:rPr>
          <w:rFonts w:ascii="Bookman Old Style" w:hAnsi="Bookman Old Style"/>
          <w:color w:val="000000"/>
          <w:sz w:val="28"/>
          <w:szCs w:val="28"/>
          <w:u w:color="000000"/>
          <w:shd w:val="clear" w:color="auto" w:fill="FFFFFF"/>
          <w:lang w:val="de-DE"/>
        </w:rPr>
        <w:t xml:space="preserve"> ist </w:t>
      </w:r>
      <w:r w:rsidR="00270B54">
        <w:rPr>
          <w:rFonts w:ascii="Bookman Old Style" w:hAnsi="Bookman Old Style"/>
          <w:color w:val="000000"/>
          <w:sz w:val="28"/>
          <w:szCs w:val="28"/>
          <w:u w:color="000000"/>
          <w:shd w:val="clear" w:color="auto" w:fill="FFFFFF"/>
          <w:lang w:val="de-DE"/>
        </w:rPr>
        <w:t xml:space="preserve">an sich </w:t>
      </w:r>
      <w:r>
        <w:rPr>
          <w:rFonts w:ascii="Bookman Old Style" w:hAnsi="Bookman Old Style"/>
          <w:color w:val="000000"/>
          <w:sz w:val="28"/>
          <w:szCs w:val="28"/>
          <w:u w:color="000000"/>
          <w:shd w:val="clear" w:color="auto" w:fill="FFFFFF"/>
          <w:lang w:val="de-DE"/>
        </w:rPr>
        <w:t xml:space="preserve">bereits </w:t>
      </w:r>
      <w:r w:rsidR="00270B54">
        <w:rPr>
          <w:rFonts w:ascii="Bookman Old Style" w:hAnsi="Bookman Old Style"/>
          <w:color w:val="000000"/>
          <w:sz w:val="28"/>
          <w:szCs w:val="28"/>
          <w:u w:color="000000"/>
          <w:shd w:val="clear" w:color="auto" w:fill="FFFFFF"/>
          <w:lang w:val="de-DE"/>
        </w:rPr>
        <w:t>alles andere als einfach</w:t>
      </w:r>
      <w:r>
        <w:rPr>
          <w:rFonts w:ascii="Bookman Old Style" w:hAnsi="Bookman Old Style"/>
          <w:color w:val="000000"/>
          <w:sz w:val="28"/>
          <w:szCs w:val="28"/>
          <w:u w:color="000000"/>
          <w:shd w:val="clear" w:color="auto" w:fill="FFFFFF"/>
          <w:lang w:val="de-DE"/>
        </w:rPr>
        <w:t>. Darüber hinaus muss man die lokale Kultur verstehen</w:t>
      </w:r>
      <w:r w:rsidR="006A1EC6">
        <w:rPr>
          <w:rFonts w:ascii="Bookman Old Style" w:hAnsi="Bookman Old Style"/>
          <w:color w:val="000000"/>
          <w:sz w:val="28"/>
          <w:szCs w:val="28"/>
          <w:u w:color="000000"/>
          <w:shd w:val="clear" w:color="auto" w:fill="FFFFFF"/>
          <w:lang w:val="de-DE"/>
        </w:rPr>
        <w:t>,</w:t>
      </w:r>
      <w:r>
        <w:rPr>
          <w:rFonts w:ascii="Bookman Old Style" w:hAnsi="Bookman Old Style"/>
          <w:color w:val="000000"/>
          <w:sz w:val="28"/>
          <w:szCs w:val="28"/>
          <w:u w:color="000000"/>
          <w:shd w:val="clear" w:color="auto" w:fill="FFFFFF"/>
          <w:lang w:val="de-DE"/>
        </w:rPr>
        <w:t xml:space="preserve"> und </w:t>
      </w:r>
      <w:r w:rsidR="006A1EC6">
        <w:rPr>
          <w:rFonts w:ascii="Bookman Old Style" w:hAnsi="Bookman Old Style"/>
          <w:color w:val="000000"/>
          <w:sz w:val="28"/>
          <w:szCs w:val="28"/>
          <w:u w:color="000000"/>
          <w:shd w:val="clear" w:color="auto" w:fill="FFFFFF"/>
          <w:lang w:val="de-DE"/>
        </w:rPr>
        <w:t xml:space="preserve">man muss </w:t>
      </w:r>
      <w:r>
        <w:rPr>
          <w:rFonts w:ascii="Bookman Old Style" w:hAnsi="Bookman Old Style"/>
          <w:color w:val="000000"/>
          <w:sz w:val="28"/>
          <w:szCs w:val="28"/>
          <w:u w:color="000000"/>
          <w:shd w:val="clear" w:color="auto" w:fill="FFFFFF"/>
          <w:lang w:val="de-DE"/>
        </w:rPr>
        <w:t xml:space="preserve">begreifen, wie diese Kultur, ihre Geschichte und </w:t>
      </w:r>
      <w:r w:rsidR="006A1EC6">
        <w:rPr>
          <w:rFonts w:ascii="Bookman Old Style" w:hAnsi="Bookman Old Style"/>
          <w:color w:val="000000"/>
          <w:sz w:val="28"/>
          <w:szCs w:val="28"/>
          <w:u w:color="000000"/>
          <w:shd w:val="clear" w:color="auto" w:fill="FFFFFF"/>
          <w:lang w:val="de-DE"/>
        </w:rPr>
        <w:t>das</w:t>
      </w:r>
      <w:r>
        <w:rPr>
          <w:rFonts w:ascii="Bookman Old Style" w:hAnsi="Bookman Old Style"/>
          <w:color w:val="000000"/>
          <w:sz w:val="28"/>
          <w:szCs w:val="28"/>
          <w:u w:color="000000"/>
          <w:shd w:val="clear" w:color="auto" w:fill="FFFFFF"/>
          <w:lang w:val="de-DE"/>
        </w:rPr>
        <w:t xml:space="preserve"> Regierungssystem, d.h. die lokale äußere Realität, die innere Realität, die Gruppendynamik, beeinfluss</w:t>
      </w:r>
      <w:r w:rsidR="006A1EC6">
        <w:rPr>
          <w:rFonts w:ascii="Bookman Old Style" w:hAnsi="Bookman Old Style"/>
          <w:color w:val="000000"/>
          <w:sz w:val="28"/>
          <w:szCs w:val="28"/>
          <w:u w:color="000000"/>
          <w:shd w:val="clear" w:color="auto" w:fill="FFFFFF"/>
          <w:lang w:val="de-DE"/>
        </w:rPr>
        <w:t>en</w:t>
      </w:r>
      <w:r>
        <w:rPr>
          <w:rFonts w:ascii="Bookman Old Style" w:hAnsi="Bookman Old Style"/>
          <w:color w:val="000000"/>
          <w:sz w:val="28"/>
          <w:szCs w:val="28"/>
          <w:u w:color="000000"/>
          <w:shd w:val="clear" w:color="auto" w:fill="FFFFFF"/>
          <w:lang w:val="de-DE"/>
        </w:rPr>
        <w:t>.</w:t>
      </w:r>
    </w:p>
    <w:p w:rsidR="00954F4D" w:rsidRDefault="00954F4D" w:rsidP="0024037E">
      <w:pPr>
        <w:rPr>
          <w:rFonts w:ascii="Bookman Old Style" w:hAnsi="Bookman Old Style"/>
          <w:color w:val="000000"/>
          <w:sz w:val="28"/>
          <w:szCs w:val="28"/>
          <w:u w:color="000000"/>
          <w:shd w:val="clear" w:color="auto" w:fill="FFFFFF"/>
          <w:lang w:val="de-DE"/>
        </w:rPr>
      </w:pPr>
    </w:p>
    <w:p w:rsidR="00954F4D" w:rsidRDefault="00954F4D"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Gleichzeitig muss das Unterstützungskomitee konsequent eine Position aufrechterhalten, die es ihm ermöglicht, sowohl über die Dynamik in der Gruppe als auch im Komitee selbst nachzudenken.</w:t>
      </w:r>
      <w:r w:rsidR="006A1EC6">
        <w:rPr>
          <w:rFonts w:ascii="Bookman Old Style" w:hAnsi="Bookman Old Style"/>
          <w:color w:val="000000"/>
          <w:sz w:val="28"/>
          <w:szCs w:val="28"/>
          <w:u w:color="000000"/>
          <w:shd w:val="clear" w:color="auto" w:fill="FFFFFF"/>
          <w:lang w:val="de-DE"/>
        </w:rPr>
        <w:t xml:space="preserve"> </w:t>
      </w:r>
      <w:r>
        <w:rPr>
          <w:rFonts w:ascii="Bookman Old Style" w:hAnsi="Bookman Old Style"/>
          <w:color w:val="000000"/>
          <w:sz w:val="28"/>
          <w:szCs w:val="28"/>
          <w:u w:color="000000"/>
          <w:shd w:val="clear" w:color="auto" w:fill="FFFFFF"/>
          <w:lang w:val="de-DE"/>
        </w:rPr>
        <w:t>Das heißt, es muss auch unter starkem emotionalem Druck und unter dem Einfluss der Übertragungen der Mitglieder der Studiengruppe die Position des Dritten aufrechterhalten.</w:t>
      </w:r>
    </w:p>
    <w:p w:rsidR="00954F4D" w:rsidRDefault="00954F4D" w:rsidP="0024037E">
      <w:pPr>
        <w:rPr>
          <w:rFonts w:ascii="Bookman Old Style" w:hAnsi="Bookman Old Style"/>
          <w:color w:val="000000"/>
          <w:sz w:val="28"/>
          <w:szCs w:val="28"/>
          <w:u w:color="000000"/>
          <w:shd w:val="clear" w:color="auto" w:fill="FFFFFF"/>
          <w:lang w:val="de-DE"/>
        </w:rPr>
      </w:pPr>
    </w:p>
    <w:p w:rsidR="00954F4D" w:rsidRDefault="006A1EC6"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Die </w:t>
      </w:r>
      <w:r w:rsidR="00C57F10">
        <w:rPr>
          <w:rFonts w:ascii="Bookman Old Style" w:hAnsi="Bookman Old Style"/>
          <w:color w:val="000000"/>
          <w:sz w:val="28"/>
          <w:szCs w:val="28"/>
          <w:u w:color="000000"/>
          <w:shd w:val="clear" w:color="auto" w:fill="FFFFFF"/>
          <w:lang w:val="de-DE"/>
        </w:rPr>
        <w:t>Mitglied</w:t>
      </w:r>
      <w:r>
        <w:rPr>
          <w:rFonts w:ascii="Bookman Old Style" w:hAnsi="Bookman Old Style"/>
          <w:color w:val="000000"/>
          <w:sz w:val="28"/>
          <w:szCs w:val="28"/>
          <w:u w:color="000000"/>
          <w:shd w:val="clear" w:color="auto" w:fill="FFFFFF"/>
          <w:lang w:val="de-DE"/>
        </w:rPr>
        <w:t>er</w:t>
      </w:r>
      <w:r w:rsidR="00C57F10">
        <w:rPr>
          <w:rFonts w:ascii="Bookman Old Style" w:hAnsi="Bookman Old Style"/>
          <w:color w:val="000000"/>
          <w:sz w:val="28"/>
          <w:szCs w:val="28"/>
          <w:u w:color="000000"/>
          <w:shd w:val="clear" w:color="auto" w:fill="FFFFFF"/>
          <w:lang w:val="de-DE"/>
        </w:rPr>
        <w:t xml:space="preserve"> des Unterstützungskomitees dürfen auch nie vergessen, dass </w:t>
      </w:r>
      <w:r>
        <w:rPr>
          <w:rFonts w:ascii="Bookman Old Style" w:hAnsi="Bookman Old Style"/>
          <w:color w:val="000000"/>
          <w:sz w:val="28"/>
          <w:szCs w:val="28"/>
          <w:u w:color="000000"/>
          <w:shd w:val="clear" w:color="auto" w:fill="FFFFFF"/>
          <w:lang w:val="de-DE"/>
        </w:rPr>
        <w:t>s</w:t>
      </w:r>
      <w:r w:rsidR="00C57F10">
        <w:rPr>
          <w:rFonts w:ascii="Bookman Old Style" w:hAnsi="Bookman Old Style"/>
          <w:color w:val="000000"/>
          <w:sz w:val="28"/>
          <w:szCs w:val="28"/>
          <w:u w:color="000000"/>
          <w:shd w:val="clear" w:color="auto" w:fill="FFFFFF"/>
          <w:lang w:val="de-DE"/>
        </w:rPr>
        <w:t xml:space="preserve">ie nicht für sich selbst sprechen, sondern dass </w:t>
      </w:r>
      <w:r>
        <w:rPr>
          <w:rFonts w:ascii="Bookman Old Style" w:hAnsi="Bookman Old Style"/>
          <w:color w:val="000000"/>
          <w:sz w:val="28"/>
          <w:szCs w:val="28"/>
          <w:u w:color="000000"/>
          <w:shd w:val="clear" w:color="auto" w:fill="FFFFFF"/>
          <w:lang w:val="de-DE"/>
        </w:rPr>
        <w:t>s</w:t>
      </w:r>
      <w:r w:rsidR="00C57F10">
        <w:rPr>
          <w:rFonts w:ascii="Bookman Old Style" w:hAnsi="Bookman Old Style"/>
          <w:color w:val="000000"/>
          <w:sz w:val="28"/>
          <w:szCs w:val="28"/>
          <w:u w:color="000000"/>
          <w:shd w:val="clear" w:color="auto" w:fill="FFFFFF"/>
          <w:lang w:val="de-DE"/>
        </w:rPr>
        <w:t>ie die IPV repräsentieren und der neuen Gruppe die Kultur der IPV zu vermitteln haben.</w:t>
      </w:r>
    </w:p>
    <w:p w:rsidR="00C57F10" w:rsidRDefault="00C57F10" w:rsidP="0024037E">
      <w:pPr>
        <w:rPr>
          <w:rFonts w:ascii="Bookman Old Style" w:hAnsi="Bookman Old Style"/>
          <w:color w:val="000000"/>
          <w:sz w:val="28"/>
          <w:szCs w:val="28"/>
          <w:u w:color="000000"/>
          <w:shd w:val="clear" w:color="auto" w:fill="FFFFFF"/>
          <w:lang w:val="de-DE"/>
        </w:rPr>
      </w:pPr>
    </w:p>
    <w:p w:rsidR="00C57F10" w:rsidRDefault="00C57F1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Sie werden im Laufe des Kongresses Näheres über die Relevanz erfahren, die der Fokus auf Gruppen- und Organisationsdynamik, dem Stefano und ich große Bedeutung beimessen, für diese Arbeit besitzt. Er wird ernst genommen und aktiv in die Arbeit einbezogen</w:t>
      </w:r>
      <w:r w:rsidR="00FC354A">
        <w:rPr>
          <w:rFonts w:ascii="Bookman Old Style" w:hAnsi="Bookman Old Style"/>
          <w:color w:val="000000"/>
          <w:sz w:val="28"/>
          <w:szCs w:val="28"/>
          <w:u w:color="000000"/>
          <w:shd w:val="clear" w:color="auto" w:fill="FFFFFF"/>
          <w:lang w:val="de-DE"/>
        </w:rPr>
        <w:t>, denn es geht darum, allen Mitarbeitern des Unterstützungskomitees ebenso wie den Mitgliedern der Studiengruppe ein Verständnis dafür zu vermitteln, wie die Gruppendynamik die Arbeit</w:t>
      </w:r>
      <w:r>
        <w:rPr>
          <w:rFonts w:ascii="Bookman Old Style" w:hAnsi="Bookman Old Style"/>
          <w:color w:val="000000"/>
          <w:sz w:val="28"/>
          <w:szCs w:val="28"/>
          <w:u w:color="000000"/>
          <w:shd w:val="clear" w:color="auto" w:fill="FFFFFF"/>
          <w:lang w:val="de-DE"/>
        </w:rPr>
        <w:t xml:space="preserve"> </w:t>
      </w:r>
      <w:r w:rsidR="00FC354A">
        <w:rPr>
          <w:rFonts w:ascii="Bookman Old Style" w:hAnsi="Bookman Old Style"/>
          <w:color w:val="000000"/>
          <w:sz w:val="28"/>
          <w:szCs w:val="28"/>
          <w:u w:color="000000"/>
          <w:shd w:val="clear" w:color="auto" w:fill="FFFFFF"/>
          <w:lang w:val="de-DE"/>
        </w:rPr>
        <w:t xml:space="preserve">in der Studiengruppe beeinflusst. </w:t>
      </w:r>
    </w:p>
    <w:p w:rsidR="00FC354A" w:rsidRDefault="00FC354A" w:rsidP="0024037E">
      <w:pPr>
        <w:rPr>
          <w:rFonts w:ascii="Bookman Old Style" w:hAnsi="Bookman Old Style"/>
          <w:color w:val="000000"/>
          <w:sz w:val="28"/>
          <w:szCs w:val="28"/>
          <w:u w:color="000000"/>
          <w:shd w:val="clear" w:color="auto" w:fill="FFFFFF"/>
          <w:lang w:val="de-DE"/>
        </w:rPr>
      </w:pPr>
    </w:p>
    <w:p w:rsidR="005967D6" w:rsidRDefault="00FC354A"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Die Arbeit des Komitees für Internationale Neue Gruppen, die Unterstützung der Gruppen und die Wissensvermittlung, ist komplex und überaus wichtig.  Das Komitee hat deshalb begonnen, mit allen Unterstützern persönliche Gespräche zu führen, </w:t>
      </w:r>
      <w:r w:rsidR="006A1EC6">
        <w:rPr>
          <w:rFonts w:ascii="Bookman Old Style" w:hAnsi="Bookman Old Style"/>
          <w:color w:val="000000"/>
          <w:sz w:val="28"/>
          <w:szCs w:val="28"/>
          <w:u w:color="000000"/>
          <w:shd w:val="clear" w:color="auto" w:fill="FFFFFF"/>
          <w:lang w:val="de-DE"/>
        </w:rPr>
        <w:t xml:space="preserve">um sich über ihre </w:t>
      </w:r>
      <w:r>
        <w:rPr>
          <w:rFonts w:ascii="Bookman Old Style" w:hAnsi="Bookman Old Style"/>
          <w:color w:val="000000"/>
          <w:sz w:val="28"/>
          <w:szCs w:val="28"/>
          <w:u w:color="000000"/>
          <w:shd w:val="clear" w:color="auto" w:fill="FFFFFF"/>
          <w:lang w:val="de-DE"/>
        </w:rPr>
        <w:t xml:space="preserve">Erfahrungen zu </w:t>
      </w:r>
      <w:r w:rsidR="006A1EC6">
        <w:rPr>
          <w:rFonts w:ascii="Bookman Old Style" w:hAnsi="Bookman Old Style"/>
          <w:color w:val="000000"/>
          <w:sz w:val="28"/>
          <w:szCs w:val="28"/>
          <w:u w:color="000000"/>
          <w:shd w:val="clear" w:color="auto" w:fill="FFFFFF"/>
          <w:lang w:val="de-DE"/>
        </w:rPr>
        <w:t>informieren</w:t>
      </w:r>
      <w:r>
        <w:rPr>
          <w:rFonts w:ascii="Bookman Old Style" w:hAnsi="Bookman Old Style"/>
          <w:color w:val="000000"/>
          <w:sz w:val="28"/>
          <w:szCs w:val="28"/>
          <w:u w:color="000000"/>
          <w:shd w:val="clear" w:color="auto" w:fill="FFFFFF"/>
          <w:lang w:val="de-DE"/>
        </w:rPr>
        <w:t xml:space="preserve">, einen Eindruck von den einzelnen Studiengruppen zu gewinnen und die Unterstützer untereinander zu vernetzen, damit sie sich über ihre Erfahrungen austauschen können. </w:t>
      </w:r>
    </w:p>
    <w:p w:rsidR="005967D6" w:rsidRDefault="005967D6" w:rsidP="0024037E">
      <w:pPr>
        <w:rPr>
          <w:rFonts w:ascii="Bookman Old Style" w:hAnsi="Bookman Old Style"/>
          <w:color w:val="000000"/>
          <w:sz w:val="28"/>
          <w:szCs w:val="28"/>
          <w:u w:color="000000"/>
          <w:shd w:val="clear" w:color="auto" w:fill="FFFFFF"/>
          <w:lang w:val="de-DE"/>
        </w:rPr>
      </w:pPr>
    </w:p>
    <w:p w:rsidR="00FC354A" w:rsidRDefault="005967D6"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lastRenderedPageBreak/>
        <w:t xml:space="preserve">Das Ergebnis all dieser Arbeit </w:t>
      </w:r>
      <w:r w:rsidR="006A1EC6">
        <w:rPr>
          <w:rFonts w:ascii="Bookman Old Style" w:hAnsi="Bookman Old Style"/>
          <w:color w:val="000000"/>
          <w:sz w:val="28"/>
          <w:szCs w:val="28"/>
          <w:u w:color="000000"/>
          <w:shd w:val="clear" w:color="auto" w:fill="FFFFFF"/>
          <w:lang w:val="de-DE"/>
        </w:rPr>
        <w:t xml:space="preserve">wird </w:t>
      </w:r>
      <w:r>
        <w:rPr>
          <w:rFonts w:ascii="Bookman Old Style" w:hAnsi="Bookman Old Style"/>
          <w:color w:val="000000"/>
          <w:sz w:val="28"/>
          <w:szCs w:val="28"/>
          <w:u w:color="000000"/>
          <w:shd w:val="clear" w:color="auto" w:fill="FFFFFF"/>
          <w:lang w:val="de-DE"/>
        </w:rPr>
        <w:t xml:space="preserve">auf diesem Kongress </w:t>
      </w:r>
      <w:r w:rsidR="006A1EC6">
        <w:rPr>
          <w:rFonts w:ascii="Bookman Old Style" w:hAnsi="Bookman Old Style"/>
          <w:color w:val="000000"/>
          <w:sz w:val="28"/>
          <w:szCs w:val="28"/>
          <w:u w:color="000000"/>
          <w:shd w:val="clear" w:color="auto" w:fill="FFFFFF"/>
          <w:lang w:val="de-DE"/>
        </w:rPr>
        <w:t xml:space="preserve">durch die </w:t>
      </w:r>
      <w:r>
        <w:rPr>
          <w:rFonts w:ascii="Bookman Old Style" w:hAnsi="Bookman Old Style"/>
          <w:color w:val="000000"/>
          <w:sz w:val="28"/>
          <w:szCs w:val="28"/>
          <w:u w:color="000000"/>
          <w:shd w:val="clear" w:color="auto" w:fill="FFFFFF"/>
          <w:lang w:val="de-DE"/>
        </w:rPr>
        <w:t xml:space="preserve">folgenden neuen Gruppen </w:t>
      </w:r>
      <w:r w:rsidR="006A1EC6">
        <w:rPr>
          <w:rFonts w:ascii="Bookman Old Style" w:hAnsi="Bookman Old Style"/>
          <w:color w:val="000000"/>
          <w:sz w:val="28"/>
          <w:szCs w:val="28"/>
          <w:u w:color="000000"/>
          <w:shd w:val="clear" w:color="auto" w:fill="FFFFFF"/>
          <w:lang w:val="de-DE"/>
        </w:rPr>
        <w:t>repräsentiert</w:t>
      </w:r>
      <w:r>
        <w:rPr>
          <w:rFonts w:ascii="Bookman Old Style" w:hAnsi="Bookman Old Style"/>
          <w:color w:val="000000"/>
          <w:sz w:val="28"/>
          <w:szCs w:val="28"/>
          <w:u w:color="000000"/>
          <w:shd w:val="clear" w:color="auto" w:fill="FFFFFF"/>
          <w:lang w:val="de-DE"/>
        </w:rPr>
        <w:t xml:space="preserve">: </w:t>
      </w:r>
    </w:p>
    <w:p w:rsidR="00FC354A" w:rsidRDefault="00FC354A" w:rsidP="0024037E">
      <w:pPr>
        <w:rPr>
          <w:rFonts w:ascii="Bookman Old Style" w:hAnsi="Bookman Old Style"/>
          <w:color w:val="000000"/>
          <w:sz w:val="28"/>
          <w:szCs w:val="28"/>
          <w:u w:color="000000"/>
          <w:shd w:val="clear" w:color="auto" w:fill="FFFFFF"/>
          <w:lang w:val="de-DE"/>
        </w:rPr>
      </w:pPr>
    </w:p>
    <w:p w:rsidR="005967D6" w:rsidRDefault="005967D6" w:rsidP="0024037E">
      <w:pPr>
        <w:rPr>
          <w:rFonts w:ascii="Bookman Old Style" w:hAnsi="Bookman Old Style"/>
          <w:color w:val="000000"/>
          <w:sz w:val="28"/>
          <w:szCs w:val="28"/>
          <w:u w:color="000000"/>
          <w:shd w:val="clear" w:color="auto" w:fill="FFFFFF"/>
        </w:rPr>
      </w:pPr>
      <w:r w:rsidRPr="005967D6">
        <w:rPr>
          <w:rFonts w:ascii="Bookman Old Style" w:hAnsi="Bookman Old Style"/>
          <w:color w:val="000000"/>
          <w:sz w:val="28"/>
          <w:szCs w:val="28"/>
          <w:u w:color="000000"/>
          <w:shd w:val="clear" w:color="auto" w:fill="FFFFFF"/>
        </w:rPr>
        <w:t>Das Taiwan Centre for t</w:t>
      </w:r>
      <w:r>
        <w:rPr>
          <w:rFonts w:ascii="Bookman Old Style" w:hAnsi="Bookman Old Style"/>
          <w:color w:val="000000"/>
          <w:sz w:val="28"/>
          <w:szCs w:val="28"/>
          <w:u w:color="000000"/>
          <w:shd w:val="clear" w:color="auto" w:fill="FFFFFF"/>
        </w:rPr>
        <w:t>he Development of Psychoanalysis heißt nun Taiwan Study Group.</w:t>
      </w:r>
    </w:p>
    <w:p w:rsidR="005967D6" w:rsidRDefault="005967D6" w:rsidP="0024037E">
      <w:pPr>
        <w:rPr>
          <w:rFonts w:ascii="Bookman Old Style" w:hAnsi="Bookman Old Style"/>
          <w:color w:val="000000"/>
          <w:sz w:val="28"/>
          <w:szCs w:val="28"/>
          <w:u w:color="000000"/>
          <w:shd w:val="clear" w:color="auto" w:fill="FFFFFF"/>
        </w:rPr>
      </w:pPr>
    </w:p>
    <w:p w:rsidR="005967D6" w:rsidRPr="006A1EC6" w:rsidRDefault="005967D6" w:rsidP="0024037E">
      <w:pPr>
        <w:rPr>
          <w:rFonts w:ascii="Bookman Old Style" w:hAnsi="Bookman Old Style"/>
          <w:color w:val="000000"/>
          <w:sz w:val="28"/>
          <w:szCs w:val="28"/>
          <w:u w:color="000000"/>
          <w:shd w:val="clear" w:color="auto" w:fill="FFFFFF"/>
        </w:rPr>
      </w:pPr>
      <w:r w:rsidRPr="006A1EC6">
        <w:rPr>
          <w:rFonts w:ascii="Bookman Old Style" w:hAnsi="Bookman Old Style"/>
          <w:color w:val="000000"/>
          <w:sz w:val="28"/>
          <w:szCs w:val="28"/>
          <w:u w:color="000000"/>
          <w:shd w:val="clear" w:color="auto" w:fill="FFFFFF"/>
        </w:rPr>
        <w:t xml:space="preserve">Die </w:t>
      </w:r>
      <w:r>
        <w:rPr>
          <w:rFonts w:ascii="Bookman Old Style" w:hAnsi="Bookman Old Style"/>
          <w:color w:val="000000"/>
          <w:sz w:val="28"/>
          <w:szCs w:val="28"/>
          <w:u w:color="000000"/>
          <w:shd w:val="clear" w:color="auto" w:fill="FFFFFF"/>
        </w:rPr>
        <w:t xml:space="preserve">Study Group of Turkey </w:t>
      </w:r>
      <w:r w:rsidRPr="006A1EC6">
        <w:rPr>
          <w:rFonts w:ascii="Bookman Old Style" w:hAnsi="Bookman Old Style"/>
          <w:color w:val="000000"/>
          <w:sz w:val="28"/>
          <w:szCs w:val="28"/>
          <w:u w:color="000000"/>
          <w:shd w:val="clear" w:color="auto" w:fill="FFFFFF"/>
        </w:rPr>
        <w:t>heißt nun Psike Provisional Society.</w:t>
      </w:r>
    </w:p>
    <w:p w:rsidR="005967D6" w:rsidRPr="006A1EC6" w:rsidRDefault="005967D6" w:rsidP="0024037E">
      <w:pPr>
        <w:rPr>
          <w:rFonts w:ascii="Bookman Old Style" w:hAnsi="Bookman Old Style"/>
          <w:color w:val="000000"/>
          <w:sz w:val="28"/>
          <w:szCs w:val="28"/>
          <w:u w:color="000000"/>
          <w:shd w:val="clear" w:color="auto" w:fill="FFFFFF"/>
        </w:rPr>
      </w:pPr>
    </w:p>
    <w:p w:rsidR="005967D6" w:rsidRPr="005967D6" w:rsidRDefault="005967D6" w:rsidP="0024037E">
      <w:pPr>
        <w:rPr>
          <w:rFonts w:ascii="Bookman Old Style" w:hAnsi="Bookman Old Style"/>
          <w:color w:val="000000"/>
          <w:sz w:val="28"/>
          <w:szCs w:val="28"/>
          <w:u w:color="000000"/>
          <w:shd w:val="clear" w:color="auto" w:fill="FFFFFF"/>
          <w:lang w:val="de-DE"/>
        </w:rPr>
      </w:pPr>
      <w:r w:rsidRPr="005967D6">
        <w:rPr>
          <w:rFonts w:ascii="Bookman Old Style" w:hAnsi="Bookman Old Style"/>
          <w:color w:val="000000"/>
          <w:sz w:val="28"/>
          <w:szCs w:val="28"/>
          <w:u w:color="000000"/>
          <w:shd w:val="clear" w:color="auto" w:fill="FFFFFF"/>
          <w:lang w:val="de-DE"/>
        </w:rPr>
        <w:t>Die Minas Gerais Psychoanalytic Study Group (Belo Horizonte, Brasilien) ist mittlerweile eine Provisorische Gesellschaft.</w:t>
      </w:r>
    </w:p>
    <w:p w:rsidR="005967D6" w:rsidRDefault="005967D6" w:rsidP="0024037E">
      <w:pPr>
        <w:rPr>
          <w:rFonts w:ascii="Bookman Old Style" w:hAnsi="Bookman Old Style"/>
          <w:color w:val="000000"/>
          <w:sz w:val="28"/>
          <w:szCs w:val="28"/>
          <w:u w:color="000000"/>
          <w:shd w:val="clear" w:color="auto" w:fill="FFFFFF"/>
          <w:lang w:val="de-DE"/>
        </w:rPr>
      </w:pPr>
    </w:p>
    <w:p w:rsidR="005967D6" w:rsidRDefault="005967D6"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Die Psychoanalytic Society for Research and Psychoanalytic Training SPRF (Paris) ist mittlerweile eine IPV-Zweiggesellschaft.</w:t>
      </w:r>
    </w:p>
    <w:p w:rsidR="005967D6" w:rsidRDefault="005967D6" w:rsidP="0024037E">
      <w:pPr>
        <w:rPr>
          <w:rFonts w:ascii="Bookman Old Style" w:hAnsi="Bookman Old Style"/>
          <w:color w:val="000000"/>
          <w:sz w:val="28"/>
          <w:szCs w:val="28"/>
          <w:u w:color="000000"/>
          <w:shd w:val="clear" w:color="auto" w:fill="FFFFFF"/>
          <w:lang w:val="de-DE"/>
        </w:rPr>
      </w:pPr>
    </w:p>
    <w:p w:rsidR="005967D6" w:rsidRDefault="00ED72B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Die Moscow Psychoanalytical Society ist </w:t>
      </w:r>
      <w:r w:rsidR="006A1EC6">
        <w:rPr>
          <w:rFonts w:ascii="Bookman Old Style" w:hAnsi="Bookman Old Style"/>
          <w:color w:val="000000"/>
          <w:sz w:val="28"/>
          <w:szCs w:val="28"/>
          <w:u w:color="000000"/>
          <w:shd w:val="clear" w:color="auto" w:fill="FFFFFF"/>
          <w:lang w:val="de-DE"/>
        </w:rPr>
        <w:t xml:space="preserve">nun </w:t>
      </w:r>
      <w:r>
        <w:rPr>
          <w:rFonts w:ascii="Bookman Old Style" w:hAnsi="Bookman Old Style"/>
          <w:color w:val="000000"/>
          <w:sz w:val="28"/>
          <w:szCs w:val="28"/>
          <w:u w:color="000000"/>
          <w:shd w:val="clear" w:color="auto" w:fill="FFFFFF"/>
          <w:lang w:val="de-DE"/>
        </w:rPr>
        <w:t>eine Zweiggesellschaft.</w:t>
      </w:r>
    </w:p>
    <w:p w:rsidR="00ED72B0" w:rsidRDefault="00ED72B0" w:rsidP="0024037E">
      <w:pPr>
        <w:rPr>
          <w:rFonts w:ascii="Bookman Old Style" w:hAnsi="Bookman Old Style"/>
          <w:color w:val="000000"/>
          <w:sz w:val="28"/>
          <w:szCs w:val="28"/>
          <w:u w:color="000000"/>
          <w:shd w:val="clear" w:color="auto" w:fill="FFFFFF"/>
          <w:lang w:val="de-DE"/>
        </w:rPr>
      </w:pPr>
    </w:p>
    <w:p w:rsidR="00ED72B0" w:rsidRDefault="00ED72B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Die Psychoanalytic Society of Serbia </w:t>
      </w:r>
      <w:r w:rsidR="006A1EC6">
        <w:rPr>
          <w:rFonts w:ascii="Bookman Old Style" w:hAnsi="Bookman Old Style"/>
          <w:color w:val="000000"/>
          <w:sz w:val="28"/>
          <w:szCs w:val="28"/>
          <w:u w:color="000000"/>
          <w:shd w:val="clear" w:color="auto" w:fill="FFFFFF"/>
          <w:lang w:val="de-DE"/>
        </w:rPr>
        <w:t xml:space="preserve">ist </w:t>
      </w:r>
      <w:r>
        <w:rPr>
          <w:rFonts w:ascii="Bookman Old Style" w:hAnsi="Bookman Old Style"/>
          <w:color w:val="000000"/>
          <w:sz w:val="28"/>
          <w:szCs w:val="28"/>
          <w:u w:color="000000"/>
          <w:shd w:val="clear" w:color="auto" w:fill="FFFFFF"/>
          <w:lang w:val="de-DE"/>
        </w:rPr>
        <w:t xml:space="preserve">mittlerweile </w:t>
      </w:r>
      <w:r w:rsidR="006A1EC6">
        <w:rPr>
          <w:rFonts w:ascii="Bookman Old Style" w:hAnsi="Bookman Old Style"/>
          <w:color w:val="000000"/>
          <w:sz w:val="28"/>
          <w:szCs w:val="28"/>
          <w:u w:color="000000"/>
          <w:shd w:val="clear" w:color="auto" w:fill="FFFFFF"/>
          <w:lang w:val="de-DE"/>
        </w:rPr>
        <w:t xml:space="preserve">die </w:t>
      </w:r>
      <w:r>
        <w:rPr>
          <w:rFonts w:ascii="Bookman Old Style" w:hAnsi="Bookman Old Style"/>
          <w:color w:val="000000"/>
          <w:sz w:val="28"/>
          <w:szCs w:val="28"/>
          <w:u w:color="000000"/>
          <w:shd w:val="clear" w:color="auto" w:fill="FFFFFF"/>
          <w:lang w:val="de-DE"/>
        </w:rPr>
        <w:t>Interim Provisional Psychoanalytic Society of Serbia.</w:t>
      </w:r>
    </w:p>
    <w:p w:rsidR="00ED72B0" w:rsidRDefault="00ED72B0" w:rsidP="0024037E">
      <w:pPr>
        <w:rPr>
          <w:rFonts w:ascii="Bookman Old Style" w:hAnsi="Bookman Old Style"/>
          <w:color w:val="000000"/>
          <w:sz w:val="28"/>
          <w:szCs w:val="28"/>
          <w:u w:color="000000"/>
          <w:shd w:val="clear" w:color="auto" w:fill="FFFFFF"/>
          <w:lang w:val="de-DE"/>
        </w:rPr>
      </w:pPr>
    </w:p>
    <w:p w:rsidR="00ED72B0" w:rsidRDefault="00ED72B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Ich hatte im vergangenen Jahr das Vergnügen, nach Japan, China und Indien reisen zu dürfen, um mich über den </w:t>
      </w:r>
      <w:r w:rsidR="006A1EC6">
        <w:rPr>
          <w:rFonts w:ascii="Bookman Old Style" w:hAnsi="Bookman Old Style"/>
          <w:color w:val="000000"/>
          <w:sz w:val="28"/>
          <w:szCs w:val="28"/>
          <w:u w:color="000000"/>
          <w:shd w:val="clear" w:color="auto" w:fill="FFFFFF"/>
          <w:lang w:val="de-DE"/>
        </w:rPr>
        <w:t xml:space="preserve">dortigen </w:t>
      </w:r>
      <w:r>
        <w:rPr>
          <w:rFonts w:ascii="Bookman Old Style" w:hAnsi="Bookman Old Style"/>
          <w:color w:val="000000"/>
          <w:sz w:val="28"/>
          <w:szCs w:val="28"/>
          <w:u w:color="000000"/>
          <w:shd w:val="clear" w:color="auto" w:fill="FFFFFF"/>
          <w:lang w:val="de-DE"/>
        </w:rPr>
        <w:t xml:space="preserve">Zustand der Psychoanalyse zu informieren. In Asien </w:t>
      </w:r>
      <w:r w:rsidR="006A1EC6">
        <w:rPr>
          <w:rFonts w:ascii="Bookman Old Style" w:hAnsi="Bookman Old Style"/>
          <w:color w:val="000000"/>
          <w:sz w:val="28"/>
          <w:szCs w:val="28"/>
          <w:u w:color="000000"/>
          <w:shd w:val="clear" w:color="auto" w:fill="FFFFFF"/>
          <w:lang w:val="de-DE"/>
        </w:rPr>
        <w:t xml:space="preserve">gibt es </w:t>
      </w:r>
      <w:r>
        <w:rPr>
          <w:rFonts w:ascii="Bookman Old Style" w:hAnsi="Bookman Old Style"/>
          <w:color w:val="000000"/>
          <w:sz w:val="28"/>
          <w:szCs w:val="28"/>
          <w:u w:color="000000"/>
          <w:shd w:val="clear" w:color="auto" w:fill="FFFFFF"/>
          <w:lang w:val="de-DE"/>
        </w:rPr>
        <w:t>alte und neue Gesellschaften</w:t>
      </w:r>
      <w:r w:rsidR="006A1EC6">
        <w:rPr>
          <w:rFonts w:ascii="Bookman Old Style" w:hAnsi="Bookman Old Style"/>
          <w:color w:val="000000"/>
          <w:sz w:val="28"/>
          <w:szCs w:val="28"/>
          <w:u w:color="000000"/>
          <w:shd w:val="clear" w:color="auto" w:fill="FFFFFF"/>
          <w:lang w:val="de-DE"/>
        </w:rPr>
        <w:t xml:space="preserve"> neben </w:t>
      </w:r>
      <w:r>
        <w:rPr>
          <w:rFonts w:ascii="Bookman Old Style" w:hAnsi="Bookman Old Style"/>
          <w:color w:val="000000"/>
          <w:sz w:val="28"/>
          <w:szCs w:val="28"/>
          <w:u w:color="000000"/>
          <w:shd w:val="clear" w:color="auto" w:fill="FFFFFF"/>
          <w:lang w:val="de-DE"/>
        </w:rPr>
        <w:t>solche</w:t>
      </w:r>
      <w:r w:rsidR="006A1EC6">
        <w:rPr>
          <w:rFonts w:ascii="Bookman Old Style" w:hAnsi="Bookman Old Style"/>
          <w:color w:val="000000"/>
          <w:sz w:val="28"/>
          <w:szCs w:val="28"/>
          <w:u w:color="000000"/>
          <w:shd w:val="clear" w:color="auto" w:fill="FFFFFF"/>
          <w:lang w:val="de-DE"/>
        </w:rPr>
        <w:t>n</w:t>
      </w:r>
      <w:r>
        <w:rPr>
          <w:rFonts w:ascii="Bookman Old Style" w:hAnsi="Bookman Old Style"/>
          <w:color w:val="000000"/>
          <w:sz w:val="28"/>
          <w:szCs w:val="28"/>
          <w:u w:color="000000"/>
          <w:shd w:val="clear" w:color="auto" w:fill="FFFFFF"/>
          <w:lang w:val="de-DE"/>
        </w:rPr>
        <w:t xml:space="preserve">, die </w:t>
      </w:r>
      <w:r w:rsidR="006A1EC6">
        <w:rPr>
          <w:rFonts w:ascii="Bookman Old Style" w:hAnsi="Bookman Old Style"/>
          <w:color w:val="000000"/>
          <w:sz w:val="28"/>
          <w:szCs w:val="28"/>
          <w:u w:color="000000"/>
          <w:shd w:val="clear" w:color="auto" w:fill="FFFFFF"/>
          <w:lang w:val="de-DE"/>
        </w:rPr>
        <w:t xml:space="preserve">gerade </w:t>
      </w:r>
      <w:r>
        <w:rPr>
          <w:rFonts w:ascii="Bookman Old Style" w:hAnsi="Bookman Old Style"/>
          <w:color w:val="000000"/>
          <w:sz w:val="28"/>
          <w:szCs w:val="28"/>
          <w:u w:color="000000"/>
          <w:shd w:val="clear" w:color="auto" w:fill="FFFFFF"/>
          <w:lang w:val="de-DE"/>
        </w:rPr>
        <w:t>im Entstehen sind. Es war wunderbar zu sehen, wie dort psychoanalytisch gearbeitet wird, und die asiatischen Kollegen kennenzulernen.</w:t>
      </w:r>
    </w:p>
    <w:p w:rsidR="00ED72B0" w:rsidRDefault="00ED72B0" w:rsidP="0024037E">
      <w:pPr>
        <w:rPr>
          <w:rFonts w:ascii="Bookman Old Style" w:hAnsi="Bookman Old Style"/>
          <w:color w:val="000000"/>
          <w:sz w:val="28"/>
          <w:szCs w:val="28"/>
          <w:u w:color="000000"/>
          <w:shd w:val="clear" w:color="auto" w:fill="FFFFFF"/>
          <w:lang w:val="de-DE"/>
        </w:rPr>
      </w:pPr>
    </w:p>
    <w:p w:rsidR="00ED72B0" w:rsidRDefault="00ED72B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Wenn Sie mehr über die Entwicklungen in den neuen Regionen erfahren möchten, sind folgende drei Panels für Sie interessant:</w:t>
      </w:r>
    </w:p>
    <w:p w:rsidR="00ED72B0" w:rsidRDefault="00ED72B0" w:rsidP="0024037E">
      <w:pPr>
        <w:rPr>
          <w:rFonts w:ascii="Bookman Old Style" w:hAnsi="Bookman Old Style"/>
          <w:color w:val="000000"/>
          <w:sz w:val="28"/>
          <w:szCs w:val="28"/>
          <w:u w:color="000000"/>
          <w:shd w:val="clear" w:color="auto" w:fill="FFFFFF"/>
          <w:lang w:val="de-DE"/>
        </w:rPr>
      </w:pPr>
    </w:p>
    <w:p w:rsidR="00ED72B0" w:rsidRDefault="00ED72B0" w:rsidP="006A1EC6">
      <w:pPr>
        <w:ind w:left="850"/>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Die Psychoanalyse öffnet sich neuen Ländern und neuen Kulturen: osteuropäische, lateinamerikanische und chinesische Perspektiven (Douglass Room – Westin).</w:t>
      </w:r>
    </w:p>
    <w:p w:rsidR="00ED72B0" w:rsidRDefault="00ED72B0" w:rsidP="006A1EC6">
      <w:pPr>
        <w:ind w:left="850"/>
        <w:rPr>
          <w:rFonts w:ascii="Bookman Old Style" w:hAnsi="Bookman Old Style"/>
          <w:color w:val="000000"/>
          <w:sz w:val="28"/>
          <w:szCs w:val="28"/>
          <w:u w:color="000000"/>
          <w:shd w:val="clear" w:color="auto" w:fill="FFFFFF"/>
          <w:lang w:val="de-DE"/>
        </w:rPr>
      </w:pPr>
    </w:p>
    <w:p w:rsidR="00ED72B0" w:rsidRDefault="00ED72B0" w:rsidP="006A1EC6">
      <w:pPr>
        <w:ind w:left="850"/>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Leben in einer Welt im Wandel: Gedanken über den Einsatz von Skype in der Psychoanalyse (Lighthouse 1 Room – Seaport).</w:t>
      </w:r>
    </w:p>
    <w:p w:rsidR="00ED72B0" w:rsidRDefault="00ED72B0" w:rsidP="006A1EC6">
      <w:pPr>
        <w:ind w:left="850"/>
        <w:rPr>
          <w:rFonts w:ascii="Bookman Old Style" w:hAnsi="Bookman Old Style"/>
          <w:color w:val="000000"/>
          <w:sz w:val="28"/>
          <w:szCs w:val="28"/>
          <w:u w:color="000000"/>
          <w:shd w:val="clear" w:color="auto" w:fill="FFFFFF"/>
          <w:lang w:val="de-DE"/>
        </w:rPr>
      </w:pPr>
    </w:p>
    <w:p w:rsidR="00ED72B0" w:rsidRDefault="00ED72B0" w:rsidP="006A1EC6">
      <w:pPr>
        <w:ind w:left="850"/>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Entwicklung der Psychoanalyse im asiatischen Kontext (Lighthouse 2 Room – Seaport).</w:t>
      </w:r>
    </w:p>
    <w:p w:rsidR="00ED72B0" w:rsidRDefault="00ED72B0" w:rsidP="0024037E">
      <w:pPr>
        <w:rPr>
          <w:rFonts w:ascii="Bookman Old Style" w:hAnsi="Bookman Old Style"/>
          <w:color w:val="000000"/>
          <w:sz w:val="28"/>
          <w:szCs w:val="28"/>
          <w:u w:color="000000"/>
          <w:shd w:val="clear" w:color="auto" w:fill="FFFFFF"/>
          <w:lang w:val="de-DE"/>
        </w:rPr>
      </w:pPr>
    </w:p>
    <w:p w:rsidR="00ED72B0" w:rsidRDefault="00ED72B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 xml:space="preserve">Wie </w:t>
      </w:r>
      <w:r w:rsidR="006A1EC6">
        <w:rPr>
          <w:rFonts w:ascii="Bookman Old Style" w:hAnsi="Bookman Old Style"/>
          <w:color w:val="000000"/>
          <w:sz w:val="28"/>
          <w:szCs w:val="28"/>
          <w:u w:color="000000"/>
          <w:shd w:val="clear" w:color="auto" w:fill="FFFFFF"/>
          <w:lang w:val="de-DE"/>
        </w:rPr>
        <w:t xml:space="preserve">eingangs </w:t>
      </w:r>
      <w:r>
        <w:rPr>
          <w:rFonts w:ascii="Bookman Old Style" w:hAnsi="Bookman Old Style"/>
          <w:color w:val="000000"/>
          <w:sz w:val="28"/>
          <w:szCs w:val="28"/>
          <w:u w:color="000000"/>
          <w:shd w:val="clear" w:color="auto" w:fill="FFFFFF"/>
          <w:lang w:val="de-DE"/>
        </w:rPr>
        <w:t xml:space="preserve">gesagt: </w:t>
      </w:r>
      <w:r w:rsidR="006A1EC6">
        <w:rPr>
          <w:rFonts w:ascii="Bookman Old Style" w:hAnsi="Bookman Old Style"/>
          <w:color w:val="000000"/>
          <w:sz w:val="28"/>
          <w:szCs w:val="28"/>
          <w:u w:color="000000"/>
          <w:shd w:val="clear" w:color="auto" w:fill="FFFFFF"/>
          <w:lang w:val="de-DE"/>
        </w:rPr>
        <w:t xml:space="preserve">Es </w:t>
      </w:r>
      <w:r>
        <w:rPr>
          <w:rFonts w:ascii="Bookman Old Style" w:hAnsi="Bookman Old Style"/>
          <w:color w:val="000000"/>
          <w:sz w:val="28"/>
          <w:szCs w:val="28"/>
          <w:u w:color="000000"/>
          <w:shd w:val="clear" w:color="auto" w:fill="FFFFFF"/>
          <w:lang w:val="de-DE"/>
        </w:rPr>
        <w:t xml:space="preserve">liegt </w:t>
      </w:r>
      <w:r w:rsidR="006A1EC6">
        <w:rPr>
          <w:rFonts w:ascii="Bookman Old Style" w:hAnsi="Bookman Old Style"/>
          <w:color w:val="000000"/>
          <w:sz w:val="28"/>
          <w:szCs w:val="28"/>
          <w:u w:color="000000"/>
          <w:shd w:val="clear" w:color="auto" w:fill="FFFFFF"/>
          <w:lang w:val="de-DE"/>
        </w:rPr>
        <w:t xml:space="preserve">nun </w:t>
      </w:r>
      <w:r>
        <w:rPr>
          <w:rFonts w:ascii="Bookman Old Style" w:hAnsi="Bookman Old Style"/>
          <w:color w:val="000000"/>
          <w:sz w:val="28"/>
          <w:szCs w:val="28"/>
          <w:u w:color="000000"/>
          <w:shd w:val="clear" w:color="auto" w:fill="FFFFFF"/>
          <w:lang w:val="de-DE"/>
        </w:rPr>
        <w:t>an jedem von uns, die Chance zu nutzen, einander kennenzulernen, den Austausch zu pflegen, voneinander zu lernen und einander zu inspirieren.</w:t>
      </w:r>
    </w:p>
    <w:p w:rsidR="00ED72B0" w:rsidRPr="005967D6" w:rsidRDefault="00ED72B0" w:rsidP="0024037E">
      <w:pPr>
        <w:rPr>
          <w:rFonts w:ascii="Bookman Old Style" w:hAnsi="Bookman Old Style"/>
          <w:color w:val="000000"/>
          <w:sz w:val="28"/>
          <w:szCs w:val="28"/>
          <w:u w:color="000000"/>
          <w:shd w:val="clear" w:color="auto" w:fill="FFFFFF"/>
          <w:lang w:val="de-DE"/>
        </w:rPr>
      </w:pPr>
      <w:r>
        <w:rPr>
          <w:rFonts w:ascii="Bookman Old Style" w:hAnsi="Bookman Old Style"/>
          <w:color w:val="000000"/>
          <w:sz w:val="28"/>
          <w:szCs w:val="28"/>
          <w:u w:color="000000"/>
          <w:shd w:val="clear" w:color="auto" w:fill="FFFFFF"/>
          <w:lang w:val="de-DE"/>
        </w:rPr>
        <w:t>Bevor ich Stockholm verließ, habe ich mit einer jungen Kandidatin gesprochen, die ganz enthusiastisch war, weil sie das Gefühl hatte, allmählich wirklich zu verstehen, was Übertragung-Gegenübertragung bedeutet. Ihr</w:t>
      </w:r>
      <w:r w:rsidR="009308D4">
        <w:rPr>
          <w:rFonts w:ascii="Bookman Old Style" w:hAnsi="Bookman Old Style"/>
          <w:color w:val="000000"/>
          <w:sz w:val="28"/>
          <w:szCs w:val="28"/>
          <w:u w:color="000000"/>
          <w:shd w:val="clear" w:color="auto" w:fill="FFFFFF"/>
          <w:lang w:val="de-DE"/>
        </w:rPr>
        <w:t xml:space="preserve"> Enthusiasmus erinnerte</w:t>
      </w:r>
      <w:r>
        <w:rPr>
          <w:rFonts w:ascii="Bookman Old Style" w:hAnsi="Bookman Old Style"/>
          <w:color w:val="000000"/>
          <w:sz w:val="28"/>
          <w:szCs w:val="28"/>
          <w:u w:color="000000"/>
          <w:shd w:val="clear" w:color="auto" w:fill="FFFFFF"/>
          <w:lang w:val="de-DE"/>
        </w:rPr>
        <w:t xml:space="preserve"> </w:t>
      </w:r>
      <w:r w:rsidR="009308D4">
        <w:rPr>
          <w:rFonts w:ascii="Bookman Old Style" w:hAnsi="Bookman Old Style"/>
          <w:color w:val="000000"/>
          <w:sz w:val="28"/>
          <w:szCs w:val="28"/>
          <w:u w:color="000000"/>
          <w:shd w:val="clear" w:color="auto" w:fill="FFFFFF"/>
          <w:lang w:val="de-DE"/>
        </w:rPr>
        <w:t>mich an meine eigene Neugier und Begeisterung, mit der ich dieses Feld kennen</w:t>
      </w:r>
      <w:bookmarkStart w:id="0" w:name="_GoBack"/>
      <w:bookmarkEnd w:id="0"/>
      <w:r w:rsidR="009308D4">
        <w:rPr>
          <w:rFonts w:ascii="Bookman Old Style" w:hAnsi="Bookman Old Style"/>
          <w:color w:val="000000"/>
          <w:sz w:val="28"/>
          <w:szCs w:val="28"/>
          <w:u w:color="000000"/>
          <w:shd w:val="clear" w:color="auto" w:fill="FFFFFF"/>
          <w:lang w:val="de-DE"/>
        </w:rPr>
        <w:t>lernte</w:t>
      </w:r>
      <w:r w:rsidR="006A1EC6">
        <w:rPr>
          <w:rFonts w:ascii="Bookman Old Style" w:hAnsi="Bookman Old Style"/>
          <w:color w:val="000000"/>
          <w:sz w:val="28"/>
          <w:szCs w:val="28"/>
          <w:u w:color="000000"/>
          <w:shd w:val="clear" w:color="auto" w:fill="FFFFFF"/>
          <w:lang w:val="de-DE"/>
        </w:rPr>
        <w:t xml:space="preserve">. Ich </w:t>
      </w:r>
      <w:r w:rsidR="009308D4">
        <w:rPr>
          <w:rFonts w:ascii="Bookman Old Style" w:hAnsi="Bookman Old Style"/>
          <w:color w:val="000000"/>
          <w:sz w:val="28"/>
          <w:szCs w:val="28"/>
          <w:u w:color="000000"/>
          <w:shd w:val="clear" w:color="auto" w:fill="FFFFFF"/>
          <w:lang w:val="de-DE"/>
        </w:rPr>
        <w:t xml:space="preserve">hoffe </w:t>
      </w:r>
      <w:r w:rsidR="006A1EC6">
        <w:rPr>
          <w:rFonts w:ascii="Bookman Old Style" w:hAnsi="Bookman Old Style"/>
          <w:color w:val="000000"/>
          <w:sz w:val="28"/>
          <w:szCs w:val="28"/>
          <w:u w:color="000000"/>
          <w:shd w:val="clear" w:color="auto" w:fill="FFFFFF"/>
          <w:lang w:val="de-DE"/>
        </w:rPr>
        <w:t>nun</w:t>
      </w:r>
      <w:r w:rsidR="009308D4">
        <w:rPr>
          <w:rFonts w:ascii="Bookman Old Style" w:hAnsi="Bookman Old Style"/>
          <w:color w:val="000000"/>
          <w:sz w:val="28"/>
          <w:szCs w:val="28"/>
          <w:u w:color="000000"/>
          <w:shd w:val="clear" w:color="auto" w:fill="FFFFFF"/>
          <w:lang w:val="de-DE"/>
        </w:rPr>
        <w:t>, dass wir</w:t>
      </w:r>
      <w:r w:rsidR="006A1EC6">
        <w:rPr>
          <w:rFonts w:ascii="Bookman Old Style" w:hAnsi="Bookman Old Style"/>
          <w:color w:val="000000"/>
          <w:sz w:val="28"/>
          <w:szCs w:val="28"/>
          <w:u w:color="000000"/>
          <w:shd w:val="clear" w:color="auto" w:fill="FFFFFF"/>
          <w:lang w:val="de-DE"/>
        </w:rPr>
        <w:t xml:space="preserve"> alle die kommenden Tage ebenso </w:t>
      </w:r>
      <w:r w:rsidR="009308D4">
        <w:rPr>
          <w:rFonts w:ascii="Bookman Old Style" w:hAnsi="Bookman Old Style"/>
          <w:color w:val="000000"/>
          <w:sz w:val="28"/>
          <w:szCs w:val="28"/>
          <w:u w:color="000000"/>
          <w:shd w:val="clear" w:color="auto" w:fill="FFFFFF"/>
          <w:lang w:val="de-DE"/>
        </w:rPr>
        <w:t xml:space="preserve">enthusiastisch und voller Staunen miteinander verbringen werden. </w:t>
      </w:r>
    </w:p>
    <w:p w:rsidR="005967D6" w:rsidRPr="005967D6" w:rsidRDefault="005967D6" w:rsidP="0024037E">
      <w:pPr>
        <w:rPr>
          <w:rFonts w:ascii="Bookman Old Style" w:hAnsi="Bookman Old Style"/>
          <w:color w:val="000000"/>
          <w:sz w:val="28"/>
          <w:szCs w:val="28"/>
          <w:u w:color="000000"/>
          <w:shd w:val="clear" w:color="auto" w:fill="FFFFFF"/>
          <w:lang w:val="de-DE"/>
        </w:rPr>
      </w:pPr>
    </w:p>
    <w:sectPr w:rsidR="005967D6" w:rsidRPr="005967D6" w:rsidSect="00ED77FD">
      <w:pgSz w:w="12240" w:h="15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84" w:rsidRDefault="00744E84">
      <w:r>
        <w:separator/>
      </w:r>
    </w:p>
  </w:endnote>
  <w:endnote w:type="continuationSeparator" w:id="0">
    <w:p w:rsidR="00744E84" w:rsidRDefault="00744E8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84" w:rsidRDefault="00744E84">
      <w:r>
        <w:separator/>
      </w:r>
    </w:p>
  </w:footnote>
  <w:footnote w:type="continuationSeparator" w:id="0">
    <w:p w:rsidR="00744E84" w:rsidRDefault="00744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93A"/>
    <w:multiLevelType w:val="multilevel"/>
    <w:tmpl w:val="1564DF8C"/>
    <w:styleLink w:val="List1"/>
    <w:lvl w:ilvl="0">
      <w:numFmt w:val="bullet"/>
      <w:lvlText w:val="."/>
      <w:lvlJc w:val="left"/>
      <w:pPr>
        <w:tabs>
          <w:tab w:val="num" w:pos="220"/>
        </w:tabs>
        <w:ind w:left="220" w:hanging="220"/>
      </w:pPr>
      <w:rPr>
        <w:rFonts w:ascii="Bookman Old Style" w:eastAsia="Bookman Old Style" w:hAnsi="Bookman Old Style" w:cs="Bookman Old Style"/>
        <w:position w:val="0"/>
        <w:sz w:val="24"/>
        <w:szCs w:val="24"/>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1">
    <w:nsid w:val="22B66990"/>
    <w:multiLevelType w:val="multilevel"/>
    <w:tmpl w:val="F98C07A6"/>
    <w:lvl w:ilvl="0">
      <w:start w:val="1"/>
      <w:numFmt w:val="bullet"/>
      <w:lvlText w:val="."/>
      <w:lvlJc w:val="left"/>
      <w:pPr>
        <w:tabs>
          <w:tab w:val="num" w:pos="220"/>
        </w:tabs>
        <w:ind w:left="220" w:hanging="220"/>
      </w:pPr>
      <w:rPr>
        <w:rFonts w:ascii="Bookman Old Style" w:eastAsia="Bookman Old Style" w:hAnsi="Bookman Old Style" w:cs="Bookman Old Style"/>
        <w:position w:val="0"/>
        <w:sz w:val="28"/>
        <w:szCs w:val="28"/>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2">
    <w:nsid w:val="34CB7ED4"/>
    <w:multiLevelType w:val="multilevel"/>
    <w:tmpl w:val="C5AA8BA6"/>
    <w:lvl w:ilvl="0">
      <w:start w:val="1"/>
      <w:numFmt w:val="lowerLetter"/>
      <w:lvlText w:val="%1."/>
      <w:lvlJc w:val="left"/>
      <w:pPr>
        <w:tabs>
          <w:tab w:val="num" w:pos="1080"/>
        </w:tabs>
        <w:ind w:left="108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3">
    <w:nsid w:val="5A0D6EA3"/>
    <w:multiLevelType w:val="multilevel"/>
    <w:tmpl w:val="5868E2F8"/>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
    <w:nsid w:val="61E021EB"/>
    <w:multiLevelType w:val="multilevel"/>
    <w:tmpl w:val="D4901FBE"/>
    <w:lvl w:ilvl="0">
      <w:numFmt w:val="bullet"/>
      <w:lvlText w:val="."/>
      <w:lvlJc w:val="left"/>
      <w:pPr>
        <w:tabs>
          <w:tab w:val="num" w:pos="220"/>
        </w:tabs>
        <w:ind w:left="220" w:hanging="220"/>
      </w:pPr>
      <w:rPr>
        <w:rFonts w:ascii="Bookman Old Style" w:eastAsia="Bookman Old Style" w:hAnsi="Bookman Old Style" w:cs="Bookman Old Style"/>
        <w:position w:val="0"/>
        <w:sz w:val="24"/>
        <w:szCs w:val="24"/>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5">
    <w:nsid w:val="6BC1244E"/>
    <w:multiLevelType w:val="multilevel"/>
    <w:tmpl w:val="DCD8C7CA"/>
    <w:styleLink w:val="List0"/>
    <w:lvl w:ilvl="0">
      <w:start w:val="1"/>
      <w:numFmt w:val="lowerLetter"/>
      <w:lvlText w:val="%1."/>
      <w:lvlJc w:val="left"/>
      <w:pPr>
        <w:tabs>
          <w:tab w:val="num" w:pos="1080"/>
        </w:tabs>
        <w:ind w:left="108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6">
    <w:nsid w:val="70041D4F"/>
    <w:multiLevelType w:val="multilevel"/>
    <w:tmpl w:val="19EE251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footnotePr>
    <w:footnote w:id="-1"/>
    <w:footnote w:id="0"/>
  </w:footnotePr>
  <w:endnotePr>
    <w:endnote w:id="-1"/>
    <w:endnote w:id="0"/>
  </w:endnotePr>
  <w:compat/>
  <w:rsids>
    <w:rsidRoot w:val="00132611"/>
    <w:rsid w:val="0007060D"/>
    <w:rsid w:val="000D1A5D"/>
    <w:rsid w:val="0010495A"/>
    <w:rsid w:val="00117B88"/>
    <w:rsid w:val="00132611"/>
    <w:rsid w:val="00145B0A"/>
    <w:rsid w:val="00152E1A"/>
    <w:rsid w:val="00182D52"/>
    <w:rsid w:val="001C40FE"/>
    <w:rsid w:val="0024037E"/>
    <w:rsid w:val="0024247B"/>
    <w:rsid w:val="00250698"/>
    <w:rsid w:val="00264997"/>
    <w:rsid w:val="00270B54"/>
    <w:rsid w:val="00296410"/>
    <w:rsid w:val="002B099C"/>
    <w:rsid w:val="00324CAF"/>
    <w:rsid w:val="003C33FE"/>
    <w:rsid w:val="003D5C61"/>
    <w:rsid w:val="003D79D6"/>
    <w:rsid w:val="003F0B0E"/>
    <w:rsid w:val="0040714E"/>
    <w:rsid w:val="0047780E"/>
    <w:rsid w:val="00490D09"/>
    <w:rsid w:val="004E51F6"/>
    <w:rsid w:val="004E7BC5"/>
    <w:rsid w:val="0055047C"/>
    <w:rsid w:val="00594651"/>
    <w:rsid w:val="005967D6"/>
    <w:rsid w:val="005A5854"/>
    <w:rsid w:val="005B5D9D"/>
    <w:rsid w:val="005C2465"/>
    <w:rsid w:val="005E17DE"/>
    <w:rsid w:val="006218A9"/>
    <w:rsid w:val="006625A9"/>
    <w:rsid w:val="006716F0"/>
    <w:rsid w:val="00680456"/>
    <w:rsid w:val="006A1EC6"/>
    <w:rsid w:val="006C1ADF"/>
    <w:rsid w:val="006C4E44"/>
    <w:rsid w:val="006E6F70"/>
    <w:rsid w:val="00744E84"/>
    <w:rsid w:val="007603B4"/>
    <w:rsid w:val="00792498"/>
    <w:rsid w:val="007D417F"/>
    <w:rsid w:val="007E408B"/>
    <w:rsid w:val="009308D4"/>
    <w:rsid w:val="0095110F"/>
    <w:rsid w:val="00953FAD"/>
    <w:rsid w:val="00954F4D"/>
    <w:rsid w:val="009C520C"/>
    <w:rsid w:val="00A2112F"/>
    <w:rsid w:val="00AA09AB"/>
    <w:rsid w:val="00AF465F"/>
    <w:rsid w:val="00B21696"/>
    <w:rsid w:val="00B562A0"/>
    <w:rsid w:val="00B82EDF"/>
    <w:rsid w:val="00B94E92"/>
    <w:rsid w:val="00BA4B2A"/>
    <w:rsid w:val="00BA6511"/>
    <w:rsid w:val="00BE71E0"/>
    <w:rsid w:val="00BF5F3D"/>
    <w:rsid w:val="00C57F10"/>
    <w:rsid w:val="00C84B1C"/>
    <w:rsid w:val="00C953D6"/>
    <w:rsid w:val="00CE5FF6"/>
    <w:rsid w:val="00D33F55"/>
    <w:rsid w:val="00D90B90"/>
    <w:rsid w:val="00DB4F15"/>
    <w:rsid w:val="00DF7FBA"/>
    <w:rsid w:val="00E008CF"/>
    <w:rsid w:val="00E30827"/>
    <w:rsid w:val="00E71970"/>
    <w:rsid w:val="00EA3FEA"/>
    <w:rsid w:val="00EC61B9"/>
    <w:rsid w:val="00ED72B0"/>
    <w:rsid w:val="00ED77FD"/>
    <w:rsid w:val="00F1180D"/>
    <w:rsid w:val="00F52336"/>
    <w:rsid w:val="00FC354A"/>
    <w:rsid w:val="00FD5D29"/>
    <w:rsid w:val="00FD6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4B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B1C"/>
    <w:rPr>
      <w:u w:val="single"/>
    </w:rPr>
  </w:style>
  <w:style w:type="table" w:customStyle="1" w:styleId="TableNormal1">
    <w:name w:val="Table Normal1"/>
    <w:rsid w:val="00C84B1C"/>
    <w:tblPr>
      <w:tblInd w:w="0" w:type="dxa"/>
      <w:tblCellMar>
        <w:top w:w="0" w:type="dxa"/>
        <w:left w:w="0" w:type="dxa"/>
        <w:bottom w:w="0" w:type="dxa"/>
        <w:right w:w="0" w:type="dxa"/>
      </w:tblCellMar>
    </w:tblPr>
  </w:style>
  <w:style w:type="paragraph" w:customStyle="1" w:styleId="HeaderFooter">
    <w:name w:val="Header &amp; Footer"/>
    <w:rsid w:val="00C84B1C"/>
    <w:pPr>
      <w:tabs>
        <w:tab w:val="right" w:pos="9020"/>
      </w:tabs>
    </w:pPr>
    <w:rPr>
      <w:rFonts w:ascii="Helvetica" w:hAnsi="Arial Unicode MS" w:cs="Arial Unicode MS"/>
      <w:color w:val="000000"/>
      <w:sz w:val="24"/>
      <w:szCs w:val="24"/>
    </w:rPr>
  </w:style>
  <w:style w:type="paragraph" w:customStyle="1" w:styleId="Body">
    <w:name w:val="Body"/>
    <w:rsid w:val="00C84B1C"/>
    <w:rPr>
      <w:rFonts w:hAnsi="Arial Unicode MS" w:cs="Arial Unicode MS"/>
      <w:color w:val="000000"/>
      <w:sz w:val="24"/>
      <w:szCs w:val="24"/>
      <w:u w:color="000000"/>
      <w:lang w:val="en-US"/>
    </w:rPr>
  </w:style>
  <w:style w:type="paragraph" w:customStyle="1" w:styleId="Default">
    <w:name w:val="Default"/>
    <w:rsid w:val="00C84B1C"/>
    <w:rPr>
      <w:rFonts w:ascii="Helvetica" w:eastAsia="Helvetica" w:hAnsi="Helvetica" w:cs="Helvetica"/>
      <w:color w:val="000000"/>
      <w:sz w:val="22"/>
      <w:szCs w:val="22"/>
    </w:rPr>
  </w:style>
  <w:style w:type="paragraph" w:styleId="ListParagraph">
    <w:name w:val="List Paragraph"/>
    <w:uiPriority w:val="34"/>
    <w:qFormat/>
    <w:rsid w:val="00C84B1C"/>
    <w:pPr>
      <w:ind w:left="720"/>
    </w:pPr>
    <w:rPr>
      <w:rFonts w:ascii="Cambria" w:hAnsi="Arial Unicode MS" w:cs="Arial Unicode MS"/>
      <w:color w:val="000000"/>
      <w:sz w:val="24"/>
      <w:szCs w:val="24"/>
      <w:u w:color="000000"/>
      <w:lang w:val="en-US"/>
    </w:rPr>
  </w:style>
  <w:style w:type="numbering" w:customStyle="1" w:styleId="List0">
    <w:name w:val="List 0"/>
    <w:basedOn w:val="ImportedStyle1"/>
    <w:rsid w:val="00C84B1C"/>
    <w:pPr>
      <w:numPr>
        <w:numId w:val="3"/>
      </w:numPr>
    </w:pPr>
  </w:style>
  <w:style w:type="numbering" w:customStyle="1" w:styleId="ImportedStyle1">
    <w:name w:val="Imported Style 1"/>
    <w:rsid w:val="00C84B1C"/>
  </w:style>
  <w:style w:type="numbering" w:customStyle="1" w:styleId="List1">
    <w:name w:val="List 1"/>
    <w:basedOn w:val="ImportedStyle2"/>
    <w:rsid w:val="00C84B1C"/>
    <w:pPr>
      <w:numPr>
        <w:numId w:val="7"/>
      </w:numPr>
    </w:pPr>
  </w:style>
  <w:style w:type="numbering" w:customStyle="1" w:styleId="ImportedStyle2">
    <w:name w:val="Imported Style 2"/>
    <w:rsid w:val="00C84B1C"/>
  </w:style>
  <w:style w:type="paragraph" w:styleId="CommentText">
    <w:name w:val="annotation text"/>
    <w:basedOn w:val="Normal"/>
    <w:link w:val="CommentTextChar"/>
    <w:uiPriority w:val="99"/>
    <w:semiHidden/>
    <w:unhideWhenUsed/>
    <w:rsid w:val="00C84B1C"/>
  </w:style>
  <w:style w:type="character" w:customStyle="1" w:styleId="CommentTextChar">
    <w:name w:val="Comment Text Char"/>
    <w:basedOn w:val="DefaultParagraphFont"/>
    <w:link w:val="CommentText"/>
    <w:uiPriority w:val="99"/>
    <w:semiHidden/>
    <w:rsid w:val="00C84B1C"/>
    <w:rPr>
      <w:sz w:val="24"/>
      <w:szCs w:val="24"/>
      <w:lang w:val="en-US" w:eastAsia="en-US"/>
    </w:rPr>
  </w:style>
  <w:style w:type="character" w:styleId="CommentReference">
    <w:name w:val="annotation reference"/>
    <w:basedOn w:val="DefaultParagraphFont"/>
    <w:uiPriority w:val="99"/>
    <w:semiHidden/>
    <w:unhideWhenUsed/>
    <w:rsid w:val="00C84B1C"/>
    <w:rPr>
      <w:sz w:val="18"/>
      <w:szCs w:val="18"/>
    </w:rPr>
  </w:style>
  <w:style w:type="paragraph" w:styleId="BalloonText">
    <w:name w:val="Balloon Text"/>
    <w:basedOn w:val="Normal"/>
    <w:link w:val="BalloonTextChar"/>
    <w:uiPriority w:val="99"/>
    <w:semiHidden/>
    <w:unhideWhenUsed/>
    <w:rsid w:val="00104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95A"/>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enabsatz">
    <w:name w:val="List Paragraph"/>
    <w:pPr>
      <w:ind w:left="720"/>
    </w:pPr>
    <w:rPr>
      <w:rFonts w:ascii="Cambria"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paragraph" w:styleId="Kommentartext">
    <w:name w:val="annotation text"/>
    <w:basedOn w:val="Standard"/>
    <w:link w:val="KommentartextZchn"/>
    <w:uiPriority w:val="99"/>
    <w:semiHidden/>
    <w:unhideWhenUsed/>
  </w:style>
  <w:style w:type="character" w:customStyle="1" w:styleId="KommentartextZchn">
    <w:name w:val="Kommentarer Char"/>
    <w:basedOn w:val="Absatz-Standardschriftart"/>
    <w:link w:val="Kommentartext"/>
    <w:uiPriority w:val="99"/>
    <w:semiHidden/>
    <w:rPr>
      <w:sz w:val="24"/>
      <w:szCs w:val="24"/>
      <w:lang w:val="en-US"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10495A"/>
    <w:rPr>
      <w:rFonts w:ascii="Lucida Grande" w:hAnsi="Lucida Grande" w:cs="Lucida Grande"/>
      <w:sz w:val="18"/>
      <w:szCs w:val="18"/>
    </w:rPr>
  </w:style>
  <w:style w:type="character" w:customStyle="1" w:styleId="SprechblasentextZchn">
    <w:name w:val="Bubbeltext Char"/>
    <w:basedOn w:val="Absatz-Standardschriftart"/>
    <w:link w:val="Sprechblasentext"/>
    <w:uiPriority w:val="99"/>
    <w:semiHidden/>
    <w:rsid w:val="0010495A"/>
    <w:rPr>
      <w:rFonts w:ascii="Lucida Grande" w:hAnsi="Lucida Grande" w:cs="Lucida Grande"/>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7110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13809</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Accedo Fons HB</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Bawdekar</dc:creator>
  <cp:lastModifiedBy>Rhoda</cp:lastModifiedBy>
  <cp:revision>2</cp:revision>
  <cp:lastPrinted>2015-07-22T18:52:00Z</cp:lastPrinted>
  <dcterms:created xsi:type="dcterms:W3CDTF">2015-10-14T10:46:00Z</dcterms:created>
  <dcterms:modified xsi:type="dcterms:W3CDTF">2015-10-14T10:46:00Z</dcterms:modified>
</cp:coreProperties>
</file>